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B0" w:rsidRDefault="00042336">
      <w:r>
        <w:t>Financial Benchmarking Service</w:t>
      </w:r>
    </w:p>
    <w:p w:rsidR="00042336" w:rsidRDefault="00042336"/>
    <w:p w:rsidR="00042336" w:rsidRDefault="00042336">
      <w:r>
        <w:t xml:space="preserve">To find Pear Tree Primary’s position on the Financial Benchmarking Service click </w:t>
      </w:r>
      <w:hyperlink r:id="rId4" w:history="1">
        <w:r w:rsidRPr="00042336">
          <w:rPr>
            <w:rStyle w:val="Hyperlink"/>
          </w:rPr>
          <w:t>here</w:t>
        </w:r>
      </w:hyperlink>
      <w:r>
        <w:t>.</w:t>
      </w:r>
      <w:bookmarkStart w:id="0" w:name="_GoBack"/>
      <w:bookmarkEnd w:id="0"/>
    </w:p>
    <w:sectPr w:rsidR="00042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36"/>
    <w:rsid w:val="00042336"/>
    <w:rsid w:val="00C5714E"/>
    <w:rsid w:val="00E7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D43CC"/>
  <w15:chartTrackingRefBased/>
  <w15:docId w15:val="{A4369DF1-269C-4B68-842A-4AB038FC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3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s-financial-benchmarking.service.gov.uk/school?urn=1407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DeployLab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Stocks-Moore</dc:creator>
  <cp:keywords/>
  <dc:description/>
  <cp:lastModifiedBy>Nicola Stocks-Moore</cp:lastModifiedBy>
  <cp:revision>1</cp:revision>
  <dcterms:created xsi:type="dcterms:W3CDTF">2022-09-20T20:38:00Z</dcterms:created>
  <dcterms:modified xsi:type="dcterms:W3CDTF">2022-09-20T20:41:00Z</dcterms:modified>
</cp:coreProperties>
</file>