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0DA0E" w14:textId="5B2B02EF" w:rsidR="009D41FB" w:rsidRPr="00210AD9" w:rsidRDefault="00210AD9" w:rsidP="009D41FB">
      <w:pPr>
        <w:autoSpaceDE w:val="0"/>
        <w:autoSpaceDN w:val="0"/>
        <w:adjustRightInd w:val="0"/>
        <w:spacing w:after="0" w:line="240" w:lineRule="auto"/>
        <w:jc w:val="center"/>
        <w:rPr>
          <w:rFonts w:ascii="Arial" w:hAnsi="Arial" w:cs="Arial"/>
          <w:b/>
          <w:bCs/>
          <w:sz w:val="48"/>
          <w:szCs w:val="48"/>
          <w:u w:val="single"/>
        </w:rPr>
      </w:pPr>
      <w:r w:rsidRPr="00210AD9">
        <w:rPr>
          <w:rFonts w:ascii="Arial" w:hAnsi="Arial" w:cs="Arial"/>
          <w:b/>
          <w:bCs/>
          <w:sz w:val="48"/>
          <w:szCs w:val="48"/>
          <w:u w:val="single"/>
        </w:rPr>
        <w:t>Pe</w:t>
      </w:r>
      <w:r w:rsidR="009D41FB" w:rsidRPr="00210AD9">
        <w:rPr>
          <w:rFonts w:ascii="Arial" w:hAnsi="Arial" w:cs="Arial"/>
          <w:b/>
          <w:bCs/>
          <w:sz w:val="48"/>
          <w:szCs w:val="48"/>
          <w:u w:val="single"/>
        </w:rPr>
        <w:t>ar Tree Primary School</w:t>
      </w:r>
    </w:p>
    <w:p w14:paraId="524A413F" w14:textId="4584B8AD" w:rsidR="009D41FB" w:rsidRPr="00210AD9" w:rsidRDefault="009D41FB" w:rsidP="009D41FB">
      <w:pPr>
        <w:autoSpaceDE w:val="0"/>
        <w:autoSpaceDN w:val="0"/>
        <w:adjustRightInd w:val="0"/>
        <w:spacing w:after="0" w:line="240" w:lineRule="auto"/>
        <w:jc w:val="center"/>
        <w:rPr>
          <w:rFonts w:ascii="Arial" w:hAnsi="Arial" w:cs="Arial"/>
          <w:b/>
          <w:bCs/>
          <w:sz w:val="48"/>
          <w:szCs w:val="48"/>
          <w:u w:val="single"/>
        </w:rPr>
      </w:pPr>
      <w:r w:rsidRPr="00210AD9">
        <w:rPr>
          <w:rFonts w:ascii="Arial" w:hAnsi="Arial" w:cs="Arial"/>
          <w:b/>
          <w:bCs/>
          <w:sz w:val="48"/>
          <w:szCs w:val="48"/>
          <w:u w:val="single"/>
        </w:rPr>
        <w:t>Incorporating Pips before and After School Club</w:t>
      </w:r>
    </w:p>
    <w:p w14:paraId="05B5F8E3" w14:textId="77777777" w:rsidR="009D41FB" w:rsidRPr="007574F5" w:rsidRDefault="009D41FB" w:rsidP="009D41FB">
      <w:pPr>
        <w:autoSpaceDE w:val="0"/>
        <w:autoSpaceDN w:val="0"/>
        <w:adjustRightInd w:val="0"/>
        <w:spacing w:after="0" w:line="240" w:lineRule="auto"/>
        <w:jc w:val="center"/>
        <w:rPr>
          <w:rFonts w:ascii="Arial" w:hAnsi="Arial" w:cs="Arial"/>
          <w:b/>
          <w:bCs/>
          <w:sz w:val="32"/>
          <w:szCs w:val="32"/>
          <w:u w:val="single"/>
        </w:rPr>
      </w:pPr>
    </w:p>
    <w:p w14:paraId="3119DEA1" w14:textId="77777777" w:rsidR="009D41FB" w:rsidRPr="007574F5" w:rsidRDefault="009D41FB" w:rsidP="009D41FB">
      <w:pPr>
        <w:autoSpaceDE w:val="0"/>
        <w:autoSpaceDN w:val="0"/>
        <w:adjustRightInd w:val="0"/>
        <w:spacing w:after="0" w:line="240" w:lineRule="auto"/>
        <w:jc w:val="center"/>
        <w:rPr>
          <w:rFonts w:ascii="Arial" w:hAnsi="Arial" w:cs="Arial"/>
          <w:b/>
          <w:bCs/>
          <w:sz w:val="32"/>
          <w:szCs w:val="32"/>
          <w:u w:val="single"/>
        </w:rPr>
      </w:pPr>
    </w:p>
    <w:p w14:paraId="487E88E0" w14:textId="2B9F020E" w:rsidR="009D41FB" w:rsidRPr="007574F5" w:rsidRDefault="009D41FB" w:rsidP="009D41FB">
      <w:pPr>
        <w:autoSpaceDE w:val="0"/>
        <w:autoSpaceDN w:val="0"/>
        <w:adjustRightInd w:val="0"/>
        <w:spacing w:after="0" w:line="240" w:lineRule="auto"/>
        <w:jc w:val="center"/>
        <w:rPr>
          <w:rFonts w:ascii="Arial" w:hAnsi="Arial" w:cs="Arial"/>
          <w:b/>
          <w:bCs/>
          <w:sz w:val="27"/>
          <w:szCs w:val="27"/>
          <w:u w:val="single"/>
        </w:rPr>
      </w:pPr>
      <w:r w:rsidRPr="007574F5">
        <w:rPr>
          <w:rFonts w:ascii="Arial" w:hAnsi="Arial" w:cs="Arial"/>
          <w:noProof/>
          <w:lang w:eastAsia="en-GB"/>
        </w:rPr>
        <w:drawing>
          <wp:inline distT="0" distB="0" distL="0" distR="0" wp14:anchorId="3F594690" wp14:editId="488EDC1C">
            <wp:extent cx="1028700" cy="1028700"/>
            <wp:effectExtent l="0" t="0" r="0" b="0"/>
            <wp:docPr id="3" name="Picture 3" descr="New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rsidRPr="007574F5">
        <w:rPr>
          <w:rFonts w:ascii="Arial" w:hAnsi="Arial" w:cs="Arial"/>
          <w:noProof/>
          <w:lang w:eastAsia="en-GB"/>
        </w:rPr>
        <w:drawing>
          <wp:inline distT="0" distB="0" distL="0" distR="0" wp14:anchorId="5EF4DC73" wp14:editId="163A1D75">
            <wp:extent cx="180975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0" cy="990600"/>
                    </a:xfrm>
                    <a:prstGeom prst="rect">
                      <a:avLst/>
                    </a:prstGeom>
                    <a:noFill/>
                    <a:ln>
                      <a:noFill/>
                    </a:ln>
                  </pic:spPr>
                </pic:pic>
              </a:graphicData>
            </a:graphic>
          </wp:inline>
        </w:drawing>
      </w:r>
    </w:p>
    <w:p w14:paraId="3955D0AB" w14:textId="77777777" w:rsidR="009D41FB" w:rsidRPr="007574F5" w:rsidRDefault="009D41FB" w:rsidP="009D41FB">
      <w:pPr>
        <w:autoSpaceDE w:val="0"/>
        <w:autoSpaceDN w:val="0"/>
        <w:adjustRightInd w:val="0"/>
        <w:spacing w:after="0" w:line="240" w:lineRule="auto"/>
        <w:jc w:val="center"/>
        <w:rPr>
          <w:rFonts w:ascii="Arial" w:hAnsi="Arial" w:cs="Arial"/>
          <w:b/>
          <w:bCs/>
          <w:sz w:val="27"/>
          <w:szCs w:val="27"/>
          <w:u w:val="single"/>
        </w:rPr>
      </w:pPr>
    </w:p>
    <w:p w14:paraId="2C32FB0D" w14:textId="77777777" w:rsidR="009D41FB" w:rsidRPr="007574F5" w:rsidRDefault="009D41FB" w:rsidP="009D41FB">
      <w:pPr>
        <w:autoSpaceDE w:val="0"/>
        <w:autoSpaceDN w:val="0"/>
        <w:adjustRightInd w:val="0"/>
        <w:spacing w:after="0" w:line="240" w:lineRule="auto"/>
        <w:jc w:val="center"/>
        <w:rPr>
          <w:rFonts w:ascii="Arial" w:hAnsi="Arial" w:cs="Arial"/>
          <w:b/>
          <w:bCs/>
          <w:sz w:val="48"/>
          <w:szCs w:val="48"/>
          <w:u w:val="single"/>
        </w:rPr>
      </w:pPr>
    </w:p>
    <w:p w14:paraId="3AD5EDC7" w14:textId="142346CD" w:rsidR="009D41FB" w:rsidRPr="007574F5" w:rsidRDefault="00210AD9" w:rsidP="009D41FB">
      <w:pPr>
        <w:autoSpaceDE w:val="0"/>
        <w:autoSpaceDN w:val="0"/>
        <w:adjustRightInd w:val="0"/>
        <w:spacing w:after="0" w:line="240" w:lineRule="auto"/>
        <w:jc w:val="center"/>
        <w:rPr>
          <w:rFonts w:ascii="Arial" w:hAnsi="Arial" w:cs="Arial"/>
          <w:b/>
          <w:bCs/>
          <w:sz w:val="72"/>
          <w:szCs w:val="72"/>
          <w:u w:val="single"/>
        </w:rPr>
      </w:pPr>
      <w:r w:rsidRPr="007574F5">
        <w:rPr>
          <w:rFonts w:ascii="Arial" w:hAnsi="Arial" w:cs="Arial"/>
          <w:b/>
          <w:bCs/>
          <w:sz w:val="72"/>
          <w:szCs w:val="72"/>
          <w:u w:val="single"/>
        </w:rPr>
        <w:t>SCIENCE POLICY</w:t>
      </w:r>
    </w:p>
    <w:p w14:paraId="3C0FACC8" w14:textId="77777777" w:rsidR="009D41FB" w:rsidRPr="007574F5" w:rsidRDefault="009D41FB" w:rsidP="009D41FB">
      <w:pPr>
        <w:autoSpaceDE w:val="0"/>
        <w:autoSpaceDN w:val="0"/>
        <w:adjustRightInd w:val="0"/>
        <w:spacing w:after="0" w:line="240" w:lineRule="auto"/>
        <w:jc w:val="center"/>
        <w:rPr>
          <w:rFonts w:ascii="Arial" w:hAnsi="Arial" w:cs="Arial"/>
          <w:b/>
          <w:bCs/>
          <w:sz w:val="72"/>
          <w:szCs w:val="72"/>
          <w:u w:val="single"/>
        </w:rPr>
      </w:pPr>
    </w:p>
    <w:p w14:paraId="4064450E" w14:textId="77777777" w:rsidR="009D41FB" w:rsidRPr="007574F5" w:rsidRDefault="009D41FB" w:rsidP="009D41FB">
      <w:pPr>
        <w:autoSpaceDE w:val="0"/>
        <w:autoSpaceDN w:val="0"/>
        <w:adjustRightInd w:val="0"/>
        <w:spacing w:after="0" w:line="240" w:lineRule="auto"/>
        <w:rPr>
          <w:rFonts w:ascii="Arial" w:hAnsi="Arial" w:cs="Arial"/>
          <w:b/>
          <w:bCs/>
          <w:sz w:val="48"/>
          <w:szCs w:val="48"/>
          <w:u w:val="single"/>
        </w:rPr>
      </w:pPr>
    </w:p>
    <w:tbl>
      <w:tblPr>
        <w:tblpPr w:leftFromText="180" w:rightFromText="180" w:bottomFromText="200" w:vertAnchor="text" w:horzAnchor="margin" w:tblpXSpec="center" w:tblpY="67"/>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6"/>
        <w:gridCol w:w="3759"/>
      </w:tblGrid>
      <w:tr w:rsidR="009D41FB" w:rsidRPr="007574F5" w14:paraId="7C938287" w14:textId="77777777" w:rsidTr="009D41FB">
        <w:trPr>
          <w:trHeight w:val="508"/>
        </w:trPr>
        <w:tc>
          <w:tcPr>
            <w:tcW w:w="4146" w:type="dxa"/>
            <w:tcBorders>
              <w:top w:val="single" w:sz="4" w:space="0" w:color="auto"/>
              <w:left w:val="single" w:sz="4" w:space="0" w:color="auto"/>
              <w:bottom w:val="single" w:sz="4" w:space="0" w:color="auto"/>
              <w:right w:val="single" w:sz="4" w:space="0" w:color="auto"/>
            </w:tcBorders>
            <w:hideMark/>
          </w:tcPr>
          <w:p w14:paraId="61BA001A" w14:textId="77777777" w:rsidR="009D41FB" w:rsidRPr="007574F5" w:rsidRDefault="009D41FB">
            <w:pPr>
              <w:spacing w:after="0" w:line="240" w:lineRule="auto"/>
              <w:rPr>
                <w:rFonts w:ascii="Arial" w:eastAsia="Times New Roman" w:hAnsi="Arial" w:cs="Arial"/>
                <w:b/>
                <w:sz w:val="24"/>
                <w:szCs w:val="24"/>
                <w:lang w:val="en-US"/>
              </w:rPr>
            </w:pPr>
            <w:r w:rsidRPr="007574F5">
              <w:rPr>
                <w:rFonts w:ascii="Arial" w:eastAsia="Times New Roman" w:hAnsi="Arial" w:cs="Arial"/>
                <w:b/>
                <w:sz w:val="24"/>
                <w:szCs w:val="24"/>
                <w:lang w:val="en-US"/>
              </w:rPr>
              <w:t>Date agreed</w:t>
            </w:r>
          </w:p>
        </w:tc>
        <w:tc>
          <w:tcPr>
            <w:tcW w:w="3759" w:type="dxa"/>
            <w:tcBorders>
              <w:top w:val="single" w:sz="4" w:space="0" w:color="auto"/>
              <w:left w:val="single" w:sz="4" w:space="0" w:color="auto"/>
              <w:bottom w:val="single" w:sz="4" w:space="0" w:color="auto"/>
              <w:right w:val="single" w:sz="4" w:space="0" w:color="auto"/>
            </w:tcBorders>
            <w:hideMark/>
          </w:tcPr>
          <w:p w14:paraId="37A2D35E" w14:textId="6152222C" w:rsidR="009D41FB" w:rsidRPr="007574F5" w:rsidRDefault="009D41FB">
            <w:pPr>
              <w:spacing w:after="0" w:line="240" w:lineRule="auto"/>
              <w:jc w:val="right"/>
              <w:rPr>
                <w:rFonts w:ascii="Arial" w:eastAsia="Times New Roman" w:hAnsi="Arial" w:cs="Arial"/>
                <w:b/>
                <w:bCs/>
                <w:sz w:val="24"/>
                <w:szCs w:val="24"/>
                <w:lang w:val="en-US"/>
              </w:rPr>
            </w:pPr>
            <w:r w:rsidRPr="007574F5">
              <w:rPr>
                <w:rFonts w:ascii="Arial" w:eastAsia="Times New Roman" w:hAnsi="Arial" w:cs="Arial"/>
                <w:b/>
                <w:bCs/>
                <w:sz w:val="24"/>
                <w:szCs w:val="24"/>
                <w:lang w:val="en-US"/>
              </w:rPr>
              <w:t>Sep</w:t>
            </w:r>
            <w:r w:rsidR="007574F5" w:rsidRPr="007574F5">
              <w:rPr>
                <w:rFonts w:ascii="Arial" w:eastAsia="Times New Roman" w:hAnsi="Arial" w:cs="Arial"/>
                <w:b/>
                <w:bCs/>
                <w:sz w:val="24"/>
                <w:szCs w:val="24"/>
                <w:lang w:val="en-US"/>
              </w:rPr>
              <w:t>tember</w:t>
            </w:r>
            <w:r w:rsidRPr="007574F5">
              <w:rPr>
                <w:rFonts w:ascii="Arial" w:eastAsia="Times New Roman" w:hAnsi="Arial" w:cs="Arial"/>
                <w:b/>
                <w:bCs/>
                <w:sz w:val="24"/>
                <w:szCs w:val="24"/>
                <w:lang w:val="en-US"/>
              </w:rPr>
              <w:t xml:space="preserve"> 2023</w:t>
            </w:r>
          </w:p>
        </w:tc>
      </w:tr>
      <w:tr w:rsidR="009D41FB" w:rsidRPr="007574F5" w14:paraId="5D2D2F0E" w14:textId="77777777" w:rsidTr="009D41FB">
        <w:trPr>
          <w:trHeight w:val="533"/>
        </w:trPr>
        <w:tc>
          <w:tcPr>
            <w:tcW w:w="4146" w:type="dxa"/>
            <w:tcBorders>
              <w:top w:val="single" w:sz="4" w:space="0" w:color="auto"/>
              <w:left w:val="single" w:sz="4" w:space="0" w:color="auto"/>
              <w:bottom w:val="single" w:sz="4" w:space="0" w:color="auto"/>
              <w:right w:val="single" w:sz="4" w:space="0" w:color="auto"/>
            </w:tcBorders>
            <w:hideMark/>
          </w:tcPr>
          <w:p w14:paraId="42037CE3" w14:textId="77777777" w:rsidR="009D41FB" w:rsidRPr="007574F5" w:rsidRDefault="009D41FB">
            <w:pPr>
              <w:spacing w:after="0" w:line="240" w:lineRule="auto"/>
              <w:rPr>
                <w:rFonts w:ascii="Arial" w:eastAsia="Times New Roman" w:hAnsi="Arial" w:cs="Arial"/>
                <w:b/>
                <w:sz w:val="24"/>
                <w:szCs w:val="24"/>
                <w:lang w:val="en-US"/>
              </w:rPr>
            </w:pPr>
            <w:r w:rsidRPr="007574F5">
              <w:rPr>
                <w:rFonts w:ascii="Arial" w:eastAsia="Times New Roman" w:hAnsi="Arial" w:cs="Arial"/>
                <w:b/>
                <w:sz w:val="24"/>
                <w:szCs w:val="24"/>
                <w:lang w:val="en-US"/>
              </w:rPr>
              <w:t>Date for Review</w:t>
            </w:r>
          </w:p>
        </w:tc>
        <w:tc>
          <w:tcPr>
            <w:tcW w:w="3759" w:type="dxa"/>
            <w:tcBorders>
              <w:top w:val="single" w:sz="4" w:space="0" w:color="auto"/>
              <w:left w:val="single" w:sz="4" w:space="0" w:color="auto"/>
              <w:bottom w:val="single" w:sz="4" w:space="0" w:color="auto"/>
              <w:right w:val="single" w:sz="4" w:space="0" w:color="auto"/>
            </w:tcBorders>
            <w:hideMark/>
          </w:tcPr>
          <w:p w14:paraId="1ADAF672" w14:textId="77777777" w:rsidR="009D41FB" w:rsidRPr="007574F5" w:rsidRDefault="009D41FB">
            <w:pPr>
              <w:spacing w:after="0" w:line="240" w:lineRule="auto"/>
              <w:jc w:val="right"/>
              <w:rPr>
                <w:rFonts w:ascii="Arial" w:eastAsia="Times New Roman" w:hAnsi="Arial" w:cs="Arial"/>
                <w:b/>
                <w:bCs/>
                <w:sz w:val="24"/>
                <w:szCs w:val="24"/>
                <w:lang w:val="en-US"/>
              </w:rPr>
            </w:pPr>
            <w:r w:rsidRPr="007574F5">
              <w:rPr>
                <w:rFonts w:ascii="Arial" w:eastAsia="Times New Roman" w:hAnsi="Arial" w:cs="Arial"/>
                <w:b/>
                <w:bCs/>
                <w:sz w:val="24"/>
                <w:szCs w:val="24"/>
                <w:lang w:val="en-US"/>
              </w:rPr>
              <w:t>September 2027</w:t>
            </w:r>
          </w:p>
        </w:tc>
      </w:tr>
      <w:tr w:rsidR="009D41FB" w:rsidRPr="007574F5" w14:paraId="7896AC9F" w14:textId="77777777" w:rsidTr="009D41FB">
        <w:trPr>
          <w:trHeight w:val="508"/>
        </w:trPr>
        <w:tc>
          <w:tcPr>
            <w:tcW w:w="4146" w:type="dxa"/>
            <w:tcBorders>
              <w:top w:val="single" w:sz="4" w:space="0" w:color="auto"/>
              <w:left w:val="single" w:sz="4" w:space="0" w:color="auto"/>
              <w:bottom w:val="single" w:sz="4" w:space="0" w:color="auto"/>
              <w:right w:val="single" w:sz="4" w:space="0" w:color="auto"/>
            </w:tcBorders>
          </w:tcPr>
          <w:p w14:paraId="29731C68" w14:textId="77777777" w:rsidR="009D41FB" w:rsidRPr="007574F5" w:rsidRDefault="009D41FB">
            <w:pPr>
              <w:spacing w:after="0" w:line="240" w:lineRule="auto"/>
              <w:rPr>
                <w:rFonts w:ascii="Arial" w:eastAsia="Times New Roman" w:hAnsi="Arial" w:cs="Arial"/>
                <w:b/>
                <w:sz w:val="24"/>
                <w:szCs w:val="24"/>
                <w:lang w:val="en-US"/>
              </w:rPr>
            </w:pPr>
          </w:p>
          <w:p w14:paraId="40157FF9" w14:textId="77777777" w:rsidR="009D41FB" w:rsidRPr="007574F5" w:rsidRDefault="009D41FB">
            <w:pPr>
              <w:spacing w:after="0" w:line="240" w:lineRule="auto"/>
              <w:rPr>
                <w:rFonts w:ascii="Arial" w:eastAsia="Times New Roman" w:hAnsi="Arial" w:cs="Arial"/>
                <w:b/>
                <w:bCs/>
                <w:sz w:val="24"/>
                <w:szCs w:val="24"/>
                <w:lang w:val="en-US"/>
              </w:rPr>
            </w:pPr>
            <w:r w:rsidRPr="007574F5">
              <w:rPr>
                <w:rFonts w:ascii="Arial" w:eastAsia="Times New Roman" w:hAnsi="Arial" w:cs="Arial"/>
                <w:b/>
                <w:bCs/>
                <w:sz w:val="24"/>
                <w:szCs w:val="24"/>
                <w:lang w:val="en-US"/>
              </w:rPr>
              <w:t xml:space="preserve">Policy Agreed by Acting  </w:t>
            </w:r>
            <w:proofErr w:type="spellStart"/>
            <w:r w:rsidRPr="007574F5">
              <w:rPr>
                <w:rFonts w:ascii="Arial" w:eastAsia="Times New Roman" w:hAnsi="Arial" w:cs="Arial"/>
                <w:b/>
                <w:bCs/>
                <w:sz w:val="24"/>
                <w:szCs w:val="24"/>
                <w:lang w:val="en-US"/>
              </w:rPr>
              <w:t>Headteacher</w:t>
            </w:r>
            <w:proofErr w:type="spellEnd"/>
          </w:p>
          <w:p w14:paraId="13DB4428" w14:textId="77777777" w:rsidR="009D41FB" w:rsidRPr="007574F5" w:rsidRDefault="009D41FB">
            <w:pPr>
              <w:spacing w:after="0" w:line="240" w:lineRule="auto"/>
              <w:rPr>
                <w:rFonts w:ascii="Arial" w:eastAsia="Times New Roman" w:hAnsi="Arial" w:cs="Arial"/>
                <w:b/>
                <w:sz w:val="24"/>
                <w:szCs w:val="24"/>
                <w:lang w:val="en-US"/>
              </w:rPr>
            </w:pPr>
          </w:p>
          <w:p w14:paraId="5DD27E0F" w14:textId="77777777" w:rsidR="009D41FB" w:rsidRPr="007574F5" w:rsidRDefault="009D41FB">
            <w:pPr>
              <w:spacing w:after="0" w:line="240" w:lineRule="auto"/>
              <w:rPr>
                <w:rFonts w:ascii="Arial" w:eastAsia="Times New Roman" w:hAnsi="Arial" w:cs="Arial"/>
                <w:b/>
                <w:sz w:val="24"/>
                <w:szCs w:val="24"/>
                <w:lang w:val="en-US"/>
              </w:rPr>
            </w:pPr>
          </w:p>
          <w:p w14:paraId="6F3AE2E2" w14:textId="77777777" w:rsidR="009D41FB" w:rsidRPr="007574F5" w:rsidRDefault="009D41FB">
            <w:pPr>
              <w:spacing w:after="0" w:line="240" w:lineRule="auto"/>
              <w:rPr>
                <w:rFonts w:ascii="Arial" w:eastAsia="Times New Roman" w:hAnsi="Arial" w:cs="Arial"/>
                <w:b/>
                <w:sz w:val="24"/>
                <w:szCs w:val="24"/>
                <w:lang w:val="en-US"/>
              </w:rPr>
            </w:pPr>
          </w:p>
        </w:tc>
        <w:tc>
          <w:tcPr>
            <w:tcW w:w="3759" w:type="dxa"/>
            <w:tcBorders>
              <w:top w:val="single" w:sz="4" w:space="0" w:color="auto"/>
              <w:left w:val="single" w:sz="4" w:space="0" w:color="auto"/>
              <w:bottom w:val="single" w:sz="4" w:space="0" w:color="auto"/>
              <w:right w:val="single" w:sz="4" w:space="0" w:color="auto"/>
            </w:tcBorders>
          </w:tcPr>
          <w:p w14:paraId="411EE559" w14:textId="77777777" w:rsidR="009D41FB" w:rsidRPr="007574F5" w:rsidRDefault="009D41FB">
            <w:pPr>
              <w:spacing w:after="0" w:line="240" w:lineRule="auto"/>
              <w:rPr>
                <w:rFonts w:ascii="Arial" w:eastAsia="Times New Roman" w:hAnsi="Arial" w:cs="Arial"/>
                <w:b/>
                <w:sz w:val="24"/>
                <w:szCs w:val="24"/>
                <w:lang w:val="en-US"/>
              </w:rPr>
            </w:pPr>
          </w:p>
          <w:p w14:paraId="59515AE0" w14:textId="77777777" w:rsidR="009D41FB" w:rsidRPr="007574F5" w:rsidRDefault="009D41FB">
            <w:pPr>
              <w:spacing w:after="0" w:line="240" w:lineRule="auto"/>
              <w:rPr>
                <w:rFonts w:ascii="Arial" w:eastAsia="Times New Roman" w:hAnsi="Arial" w:cs="Arial"/>
                <w:b/>
                <w:bCs/>
                <w:sz w:val="24"/>
                <w:szCs w:val="24"/>
                <w:lang w:val="en-US"/>
              </w:rPr>
            </w:pPr>
            <w:proofErr w:type="spellStart"/>
            <w:r w:rsidRPr="007574F5">
              <w:rPr>
                <w:rFonts w:ascii="Arial" w:eastAsia="Times New Roman" w:hAnsi="Arial" w:cs="Arial"/>
                <w:b/>
                <w:bCs/>
                <w:sz w:val="24"/>
                <w:szCs w:val="24"/>
                <w:lang w:val="en-US"/>
              </w:rPr>
              <w:t>Mrs</w:t>
            </w:r>
            <w:proofErr w:type="spellEnd"/>
            <w:r w:rsidRPr="007574F5">
              <w:rPr>
                <w:rFonts w:ascii="Arial" w:eastAsia="Times New Roman" w:hAnsi="Arial" w:cs="Arial"/>
                <w:b/>
                <w:bCs/>
                <w:sz w:val="24"/>
                <w:szCs w:val="24"/>
                <w:lang w:val="en-US"/>
              </w:rPr>
              <w:t xml:space="preserve"> R Hadfield</w:t>
            </w:r>
          </w:p>
          <w:p w14:paraId="21183186" w14:textId="77777777" w:rsidR="009D41FB" w:rsidRPr="007574F5" w:rsidRDefault="009D41FB">
            <w:pPr>
              <w:spacing w:after="0" w:line="240" w:lineRule="auto"/>
              <w:rPr>
                <w:rFonts w:ascii="Arial" w:eastAsia="Times New Roman" w:hAnsi="Arial" w:cs="Arial"/>
                <w:b/>
                <w:sz w:val="24"/>
                <w:szCs w:val="24"/>
                <w:lang w:val="en-US"/>
              </w:rPr>
            </w:pPr>
          </w:p>
          <w:p w14:paraId="3830959B" w14:textId="77777777" w:rsidR="009D41FB" w:rsidRPr="007574F5" w:rsidRDefault="009D41FB">
            <w:pPr>
              <w:spacing w:after="0" w:line="240" w:lineRule="auto"/>
              <w:rPr>
                <w:rFonts w:ascii="Arial" w:eastAsia="Times New Roman" w:hAnsi="Arial" w:cs="Arial"/>
                <w:b/>
                <w:sz w:val="24"/>
                <w:szCs w:val="24"/>
                <w:lang w:val="en-US"/>
              </w:rPr>
            </w:pPr>
          </w:p>
          <w:p w14:paraId="3AE8306E" w14:textId="77777777" w:rsidR="009D41FB" w:rsidRPr="007574F5" w:rsidRDefault="009D41FB">
            <w:pPr>
              <w:spacing w:after="0" w:line="240" w:lineRule="auto"/>
              <w:rPr>
                <w:rFonts w:ascii="Arial" w:eastAsia="Times New Roman" w:hAnsi="Arial" w:cs="Arial"/>
                <w:b/>
                <w:bCs/>
                <w:sz w:val="24"/>
                <w:szCs w:val="24"/>
                <w:lang w:val="en-US"/>
              </w:rPr>
            </w:pPr>
            <w:r w:rsidRPr="007574F5">
              <w:rPr>
                <w:rFonts w:ascii="Arial" w:eastAsia="Times New Roman" w:hAnsi="Arial" w:cs="Arial"/>
                <w:b/>
                <w:bCs/>
                <w:sz w:val="24"/>
                <w:szCs w:val="24"/>
                <w:lang w:val="en-US"/>
              </w:rPr>
              <w:t xml:space="preserve">Date: </w:t>
            </w:r>
          </w:p>
        </w:tc>
      </w:tr>
      <w:tr w:rsidR="009D41FB" w:rsidRPr="007574F5" w14:paraId="14C9641C" w14:textId="77777777" w:rsidTr="009D41FB">
        <w:trPr>
          <w:trHeight w:val="508"/>
        </w:trPr>
        <w:tc>
          <w:tcPr>
            <w:tcW w:w="4146" w:type="dxa"/>
            <w:tcBorders>
              <w:top w:val="single" w:sz="4" w:space="0" w:color="auto"/>
              <w:left w:val="single" w:sz="4" w:space="0" w:color="auto"/>
              <w:bottom w:val="single" w:sz="4" w:space="0" w:color="auto"/>
              <w:right w:val="single" w:sz="4" w:space="0" w:color="auto"/>
            </w:tcBorders>
            <w:hideMark/>
          </w:tcPr>
          <w:p w14:paraId="47694699" w14:textId="77777777" w:rsidR="009D41FB" w:rsidRPr="007574F5" w:rsidRDefault="009D41FB">
            <w:pPr>
              <w:spacing w:after="0" w:line="240" w:lineRule="auto"/>
              <w:rPr>
                <w:rFonts w:ascii="Arial" w:eastAsia="Times New Roman" w:hAnsi="Arial" w:cs="Arial"/>
                <w:b/>
                <w:sz w:val="24"/>
                <w:szCs w:val="24"/>
                <w:lang w:val="en-US"/>
              </w:rPr>
            </w:pPr>
            <w:r w:rsidRPr="007574F5">
              <w:rPr>
                <w:rFonts w:ascii="Arial" w:eastAsia="Times New Roman" w:hAnsi="Arial" w:cs="Arial"/>
                <w:b/>
                <w:sz w:val="24"/>
                <w:szCs w:val="24"/>
                <w:lang w:val="en-US"/>
              </w:rPr>
              <w:t>Signed on behalf of the Governing Board by:</w:t>
            </w:r>
          </w:p>
          <w:p w14:paraId="2CC638B8" w14:textId="77777777" w:rsidR="009D41FB" w:rsidRPr="007574F5" w:rsidRDefault="009D41FB">
            <w:pPr>
              <w:spacing w:after="0" w:line="240" w:lineRule="auto"/>
              <w:rPr>
                <w:rFonts w:ascii="Arial" w:eastAsia="Times New Roman" w:hAnsi="Arial" w:cs="Arial"/>
                <w:b/>
                <w:sz w:val="24"/>
                <w:szCs w:val="24"/>
                <w:lang w:val="en-US"/>
              </w:rPr>
            </w:pPr>
            <w:r w:rsidRPr="007574F5">
              <w:rPr>
                <w:rFonts w:ascii="Arial" w:eastAsia="Times New Roman" w:hAnsi="Arial" w:cs="Arial"/>
                <w:b/>
                <w:sz w:val="24"/>
                <w:szCs w:val="24"/>
                <w:lang w:val="en-US"/>
              </w:rPr>
              <w:t>Name:</w:t>
            </w:r>
          </w:p>
        </w:tc>
        <w:tc>
          <w:tcPr>
            <w:tcW w:w="3759" w:type="dxa"/>
            <w:tcBorders>
              <w:top w:val="single" w:sz="4" w:space="0" w:color="auto"/>
              <w:left w:val="single" w:sz="4" w:space="0" w:color="auto"/>
              <w:bottom w:val="single" w:sz="4" w:space="0" w:color="auto"/>
              <w:right w:val="single" w:sz="4" w:space="0" w:color="auto"/>
            </w:tcBorders>
          </w:tcPr>
          <w:p w14:paraId="4B7ABC37" w14:textId="77777777" w:rsidR="009D41FB" w:rsidRPr="007574F5" w:rsidRDefault="009D41FB">
            <w:pPr>
              <w:spacing w:after="0" w:line="240" w:lineRule="auto"/>
              <w:rPr>
                <w:rFonts w:ascii="Arial" w:eastAsia="Times New Roman" w:hAnsi="Arial" w:cs="Arial"/>
                <w:b/>
                <w:sz w:val="24"/>
                <w:szCs w:val="24"/>
                <w:lang w:val="en-US"/>
              </w:rPr>
            </w:pPr>
            <w:r w:rsidRPr="007574F5">
              <w:rPr>
                <w:rFonts w:ascii="Arial" w:eastAsia="Times New Roman" w:hAnsi="Arial" w:cs="Arial"/>
                <w:b/>
                <w:sz w:val="24"/>
                <w:szCs w:val="24"/>
                <w:lang w:val="en-US"/>
              </w:rPr>
              <w:t>Signature:</w:t>
            </w:r>
          </w:p>
          <w:p w14:paraId="3E936DDC" w14:textId="77777777" w:rsidR="009D41FB" w:rsidRPr="007574F5" w:rsidRDefault="009D41FB">
            <w:pPr>
              <w:spacing w:after="0" w:line="240" w:lineRule="auto"/>
              <w:rPr>
                <w:rFonts w:ascii="Arial" w:eastAsia="Times New Roman" w:hAnsi="Arial" w:cs="Arial"/>
                <w:b/>
                <w:sz w:val="24"/>
                <w:szCs w:val="24"/>
                <w:lang w:val="en-US"/>
              </w:rPr>
            </w:pPr>
          </w:p>
          <w:p w14:paraId="38EA6FA2" w14:textId="77777777" w:rsidR="009D41FB" w:rsidRPr="007574F5" w:rsidRDefault="009D41FB">
            <w:pPr>
              <w:spacing w:after="0" w:line="240" w:lineRule="auto"/>
              <w:rPr>
                <w:rFonts w:ascii="Arial" w:eastAsia="Times New Roman" w:hAnsi="Arial" w:cs="Arial"/>
                <w:b/>
                <w:sz w:val="24"/>
                <w:szCs w:val="24"/>
                <w:lang w:val="en-US"/>
              </w:rPr>
            </w:pPr>
            <w:r w:rsidRPr="007574F5">
              <w:rPr>
                <w:rFonts w:ascii="Arial" w:eastAsia="Times New Roman" w:hAnsi="Arial" w:cs="Arial"/>
                <w:b/>
                <w:sz w:val="24"/>
                <w:szCs w:val="24"/>
                <w:lang w:val="en-US"/>
              </w:rPr>
              <w:t>Date:</w:t>
            </w:r>
          </w:p>
        </w:tc>
      </w:tr>
      <w:tr w:rsidR="009D41FB" w:rsidRPr="007574F5" w14:paraId="6DEDC9EB" w14:textId="77777777" w:rsidTr="009D41FB">
        <w:trPr>
          <w:trHeight w:val="508"/>
        </w:trPr>
        <w:tc>
          <w:tcPr>
            <w:tcW w:w="4146" w:type="dxa"/>
            <w:tcBorders>
              <w:top w:val="single" w:sz="4" w:space="0" w:color="auto"/>
              <w:left w:val="single" w:sz="4" w:space="0" w:color="auto"/>
              <w:bottom w:val="single" w:sz="4" w:space="0" w:color="auto"/>
              <w:right w:val="single" w:sz="4" w:space="0" w:color="auto"/>
            </w:tcBorders>
            <w:hideMark/>
          </w:tcPr>
          <w:p w14:paraId="0D1239E0" w14:textId="786D3DD8" w:rsidR="009D41FB" w:rsidRPr="007574F5" w:rsidRDefault="009D41FB">
            <w:pPr>
              <w:spacing w:after="0" w:line="240" w:lineRule="auto"/>
              <w:rPr>
                <w:rFonts w:ascii="Arial" w:eastAsia="Times New Roman" w:hAnsi="Arial" w:cs="Arial"/>
                <w:b/>
                <w:bCs/>
                <w:sz w:val="24"/>
                <w:szCs w:val="24"/>
                <w:lang w:val="en-US"/>
              </w:rPr>
            </w:pPr>
            <w:r w:rsidRPr="007574F5">
              <w:rPr>
                <w:rFonts w:ascii="Arial" w:eastAsia="Times New Roman" w:hAnsi="Arial" w:cs="Arial"/>
                <w:b/>
                <w:bCs/>
                <w:sz w:val="24"/>
                <w:szCs w:val="24"/>
                <w:lang w:val="en-US"/>
              </w:rPr>
              <w:t>Signed on behalf of the school by:</w:t>
            </w:r>
          </w:p>
          <w:p w14:paraId="11EA73E5" w14:textId="77777777" w:rsidR="007574F5" w:rsidRPr="007574F5" w:rsidRDefault="007574F5">
            <w:pPr>
              <w:spacing w:after="0" w:line="240" w:lineRule="auto"/>
              <w:rPr>
                <w:rFonts w:ascii="Arial" w:eastAsia="Times New Roman" w:hAnsi="Arial" w:cs="Arial"/>
                <w:b/>
                <w:sz w:val="24"/>
                <w:szCs w:val="24"/>
                <w:lang w:val="en-US"/>
              </w:rPr>
            </w:pPr>
          </w:p>
          <w:p w14:paraId="0F430698" w14:textId="77777777" w:rsidR="009D41FB" w:rsidRPr="007574F5" w:rsidRDefault="009D41FB">
            <w:pPr>
              <w:spacing w:after="0" w:line="240" w:lineRule="auto"/>
              <w:rPr>
                <w:rFonts w:ascii="Arial" w:hAnsi="Arial" w:cs="Arial"/>
              </w:rPr>
            </w:pPr>
            <w:r w:rsidRPr="007574F5">
              <w:rPr>
                <w:rFonts w:ascii="Arial" w:eastAsia="Times New Roman" w:hAnsi="Arial" w:cs="Arial"/>
                <w:b/>
                <w:bCs/>
                <w:sz w:val="24"/>
                <w:szCs w:val="24"/>
                <w:lang w:val="en-US"/>
              </w:rPr>
              <w:t>Ruth Hadfield</w:t>
            </w:r>
          </w:p>
          <w:p w14:paraId="19609BE2" w14:textId="77777777" w:rsidR="009D41FB" w:rsidRPr="007574F5" w:rsidRDefault="009D41FB">
            <w:pPr>
              <w:spacing w:after="0" w:line="240" w:lineRule="auto"/>
              <w:rPr>
                <w:rFonts w:ascii="Arial" w:eastAsia="Times New Roman" w:hAnsi="Arial" w:cs="Arial"/>
                <w:b/>
                <w:bCs/>
                <w:sz w:val="24"/>
                <w:szCs w:val="24"/>
                <w:lang w:val="en-US"/>
              </w:rPr>
            </w:pPr>
            <w:r w:rsidRPr="007574F5">
              <w:rPr>
                <w:rFonts w:ascii="Arial" w:eastAsia="Times New Roman" w:hAnsi="Arial" w:cs="Arial"/>
                <w:b/>
                <w:bCs/>
                <w:sz w:val="24"/>
                <w:szCs w:val="24"/>
                <w:lang w:val="en-US"/>
              </w:rPr>
              <w:t xml:space="preserve">Acting </w:t>
            </w:r>
            <w:proofErr w:type="spellStart"/>
            <w:r w:rsidRPr="007574F5">
              <w:rPr>
                <w:rFonts w:ascii="Arial" w:eastAsia="Times New Roman" w:hAnsi="Arial" w:cs="Arial"/>
                <w:b/>
                <w:bCs/>
                <w:sz w:val="24"/>
                <w:szCs w:val="24"/>
                <w:lang w:val="en-US"/>
              </w:rPr>
              <w:t>Headteacher</w:t>
            </w:r>
            <w:proofErr w:type="spellEnd"/>
          </w:p>
        </w:tc>
        <w:tc>
          <w:tcPr>
            <w:tcW w:w="3759" w:type="dxa"/>
            <w:tcBorders>
              <w:top w:val="single" w:sz="4" w:space="0" w:color="auto"/>
              <w:left w:val="single" w:sz="4" w:space="0" w:color="auto"/>
              <w:bottom w:val="single" w:sz="4" w:space="0" w:color="auto"/>
              <w:right w:val="single" w:sz="4" w:space="0" w:color="auto"/>
            </w:tcBorders>
          </w:tcPr>
          <w:p w14:paraId="2A48FC74" w14:textId="77777777" w:rsidR="009D41FB" w:rsidRPr="007574F5" w:rsidRDefault="009D41FB">
            <w:pPr>
              <w:spacing w:after="0" w:line="240" w:lineRule="auto"/>
              <w:rPr>
                <w:rFonts w:ascii="Arial" w:eastAsia="Times New Roman" w:hAnsi="Arial" w:cs="Arial"/>
                <w:b/>
                <w:sz w:val="24"/>
                <w:szCs w:val="24"/>
                <w:lang w:val="en-US"/>
              </w:rPr>
            </w:pPr>
            <w:r w:rsidRPr="007574F5">
              <w:rPr>
                <w:rFonts w:ascii="Arial" w:eastAsia="Times New Roman" w:hAnsi="Arial" w:cs="Arial"/>
                <w:b/>
                <w:sz w:val="24"/>
                <w:szCs w:val="24"/>
                <w:lang w:val="en-US"/>
              </w:rPr>
              <w:t>Signature:</w:t>
            </w:r>
          </w:p>
          <w:p w14:paraId="4D09AF54" w14:textId="77777777" w:rsidR="009D41FB" w:rsidRPr="007574F5" w:rsidRDefault="009D41FB">
            <w:pPr>
              <w:spacing w:after="0" w:line="240" w:lineRule="auto"/>
              <w:rPr>
                <w:rFonts w:ascii="Arial" w:eastAsia="Times New Roman" w:hAnsi="Arial" w:cs="Arial"/>
                <w:b/>
                <w:sz w:val="24"/>
                <w:szCs w:val="24"/>
                <w:lang w:val="en-US"/>
              </w:rPr>
            </w:pPr>
          </w:p>
          <w:p w14:paraId="07980468" w14:textId="77777777" w:rsidR="009D41FB" w:rsidRPr="007574F5" w:rsidRDefault="009D41FB">
            <w:pPr>
              <w:spacing w:after="0" w:line="240" w:lineRule="auto"/>
              <w:rPr>
                <w:rFonts w:ascii="Arial" w:eastAsia="Times New Roman" w:hAnsi="Arial" w:cs="Arial"/>
                <w:b/>
                <w:sz w:val="24"/>
                <w:szCs w:val="24"/>
                <w:lang w:val="en-US"/>
              </w:rPr>
            </w:pPr>
            <w:r w:rsidRPr="007574F5">
              <w:rPr>
                <w:rFonts w:ascii="Arial" w:eastAsia="Times New Roman" w:hAnsi="Arial" w:cs="Arial"/>
                <w:b/>
                <w:sz w:val="24"/>
                <w:szCs w:val="24"/>
                <w:lang w:val="en-US"/>
              </w:rPr>
              <w:t>Date:</w:t>
            </w:r>
          </w:p>
        </w:tc>
      </w:tr>
    </w:tbl>
    <w:p w14:paraId="566828CB" w14:textId="77777777" w:rsidR="009D41FB" w:rsidRPr="007574F5" w:rsidRDefault="009D41FB" w:rsidP="009D41FB">
      <w:pPr>
        <w:autoSpaceDE w:val="0"/>
        <w:autoSpaceDN w:val="0"/>
        <w:adjustRightInd w:val="0"/>
        <w:spacing w:after="0" w:line="240" w:lineRule="auto"/>
        <w:rPr>
          <w:rFonts w:ascii="Arial" w:hAnsi="Arial" w:cs="Arial"/>
          <w:b/>
          <w:bCs/>
          <w:sz w:val="27"/>
          <w:szCs w:val="27"/>
          <w:u w:val="single"/>
        </w:rPr>
      </w:pPr>
    </w:p>
    <w:p w14:paraId="74F1C74A" w14:textId="77777777" w:rsidR="009D41FB" w:rsidRPr="007574F5" w:rsidRDefault="009D41FB" w:rsidP="009D41FB">
      <w:pPr>
        <w:autoSpaceDE w:val="0"/>
        <w:autoSpaceDN w:val="0"/>
        <w:adjustRightInd w:val="0"/>
        <w:spacing w:after="0" w:line="240" w:lineRule="auto"/>
        <w:rPr>
          <w:rFonts w:ascii="Arial" w:hAnsi="Arial" w:cs="Arial"/>
          <w:b/>
          <w:bCs/>
          <w:sz w:val="27"/>
          <w:szCs w:val="27"/>
          <w:u w:val="single"/>
        </w:rPr>
      </w:pPr>
    </w:p>
    <w:p w14:paraId="7A775006" w14:textId="77777777" w:rsidR="009D41FB" w:rsidRPr="007574F5" w:rsidRDefault="009D41FB" w:rsidP="009D41FB">
      <w:pPr>
        <w:autoSpaceDE w:val="0"/>
        <w:autoSpaceDN w:val="0"/>
        <w:adjustRightInd w:val="0"/>
        <w:spacing w:after="0" w:line="240" w:lineRule="auto"/>
        <w:rPr>
          <w:rFonts w:ascii="Arial" w:hAnsi="Arial" w:cs="Arial"/>
          <w:b/>
          <w:bCs/>
          <w:sz w:val="27"/>
          <w:szCs w:val="27"/>
          <w:u w:val="single"/>
        </w:rPr>
      </w:pPr>
    </w:p>
    <w:p w14:paraId="4E45F6FB" w14:textId="77777777" w:rsidR="009D41FB" w:rsidRPr="007574F5" w:rsidRDefault="009D41FB" w:rsidP="009D41FB">
      <w:pPr>
        <w:autoSpaceDE w:val="0"/>
        <w:autoSpaceDN w:val="0"/>
        <w:adjustRightInd w:val="0"/>
        <w:spacing w:after="0" w:line="240" w:lineRule="auto"/>
        <w:rPr>
          <w:rFonts w:ascii="Arial" w:hAnsi="Arial" w:cs="Arial"/>
          <w:b/>
          <w:bCs/>
          <w:sz w:val="27"/>
          <w:szCs w:val="27"/>
          <w:u w:val="single"/>
        </w:rPr>
      </w:pPr>
    </w:p>
    <w:p w14:paraId="6D20DE50" w14:textId="77777777" w:rsidR="009D41FB" w:rsidRPr="007574F5" w:rsidRDefault="009D41FB" w:rsidP="009D41FB">
      <w:pPr>
        <w:autoSpaceDE w:val="0"/>
        <w:autoSpaceDN w:val="0"/>
        <w:adjustRightInd w:val="0"/>
        <w:spacing w:after="0" w:line="240" w:lineRule="auto"/>
        <w:rPr>
          <w:rFonts w:ascii="Arial" w:hAnsi="Arial" w:cs="Arial"/>
          <w:b/>
          <w:bCs/>
          <w:sz w:val="27"/>
          <w:szCs w:val="27"/>
          <w:u w:val="single"/>
        </w:rPr>
      </w:pPr>
    </w:p>
    <w:p w14:paraId="20FD88D1" w14:textId="77777777" w:rsidR="009D41FB" w:rsidRPr="007574F5" w:rsidRDefault="009D41FB" w:rsidP="009D41FB">
      <w:pPr>
        <w:autoSpaceDE w:val="0"/>
        <w:autoSpaceDN w:val="0"/>
        <w:adjustRightInd w:val="0"/>
        <w:spacing w:after="0" w:line="240" w:lineRule="auto"/>
        <w:rPr>
          <w:rFonts w:ascii="Arial" w:hAnsi="Arial" w:cs="Arial"/>
          <w:b/>
          <w:bCs/>
          <w:sz w:val="27"/>
          <w:szCs w:val="27"/>
          <w:u w:val="single"/>
        </w:rPr>
      </w:pPr>
    </w:p>
    <w:p w14:paraId="3976872D" w14:textId="77777777" w:rsidR="009D41FB" w:rsidRPr="007574F5" w:rsidRDefault="009D41FB" w:rsidP="009D41FB">
      <w:pPr>
        <w:autoSpaceDE w:val="0"/>
        <w:autoSpaceDN w:val="0"/>
        <w:adjustRightInd w:val="0"/>
        <w:spacing w:after="0" w:line="240" w:lineRule="auto"/>
        <w:rPr>
          <w:rFonts w:ascii="Arial" w:hAnsi="Arial" w:cs="Arial"/>
          <w:b/>
          <w:bCs/>
          <w:sz w:val="27"/>
          <w:szCs w:val="27"/>
          <w:u w:val="single"/>
        </w:rPr>
      </w:pPr>
    </w:p>
    <w:p w14:paraId="132CAD9B" w14:textId="77777777" w:rsidR="009D41FB" w:rsidRPr="007574F5" w:rsidRDefault="009D41FB" w:rsidP="009D41FB">
      <w:pPr>
        <w:autoSpaceDE w:val="0"/>
        <w:autoSpaceDN w:val="0"/>
        <w:adjustRightInd w:val="0"/>
        <w:spacing w:after="0" w:line="240" w:lineRule="auto"/>
        <w:rPr>
          <w:rFonts w:ascii="Arial" w:hAnsi="Arial" w:cs="Arial"/>
          <w:b/>
          <w:bCs/>
          <w:sz w:val="27"/>
          <w:szCs w:val="27"/>
          <w:u w:val="single"/>
        </w:rPr>
      </w:pPr>
    </w:p>
    <w:p w14:paraId="340CC822" w14:textId="77777777" w:rsidR="009D41FB" w:rsidRPr="007574F5" w:rsidRDefault="009D41FB" w:rsidP="009D41FB">
      <w:pPr>
        <w:autoSpaceDE w:val="0"/>
        <w:autoSpaceDN w:val="0"/>
        <w:adjustRightInd w:val="0"/>
        <w:spacing w:after="0" w:line="240" w:lineRule="auto"/>
        <w:rPr>
          <w:rFonts w:ascii="Arial" w:hAnsi="Arial" w:cs="Arial"/>
          <w:b/>
          <w:bCs/>
          <w:sz w:val="27"/>
          <w:szCs w:val="27"/>
          <w:u w:val="single"/>
        </w:rPr>
      </w:pPr>
    </w:p>
    <w:p w14:paraId="69669C5C" w14:textId="77777777" w:rsidR="009D41FB" w:rsidRPr="007574F5" w:rsidRDefault="009D41FB" w:rsidP="009D41FB">
      <w:pPr>
        <w:autoSpaceDE w:val="0"/>
        <w:autoSpaceDN w:val="0"/>
        <w:adjustRightInd w:val="0"/>
        <w:spacing w:after="0" w:line="240" w:lineRule="auto"/>
        <w:rPr>
          <w:rFonts w:ascii="Arial" w:hAnsi="Arial" w:cs="Arial"/>
          <w:b/>
          <w:bCs/>
          <w:sz w:val="27"/>
          <w:szCs w:val="27"/>
          <w:u w:val="single"/>
        </w:rPr>
      </w:pPr>
    </w:p>
    <w:p w14:paraId="208977B9" w14:textId="77777777" w:rsidR="009D41FB" w:rsidRPr="007574F5" w:rsidRDefault="009D41FB" w:rsidP="009D41FB">
      <w:pPr>
        <w:autoSpaceDE w:val="0"/>
        <w:autoSpaceDN w:val="0"/>
        <w:adjustRightInd w:val="0"/>
        <w:spacing w:after="0" w:line="240" w:lineRule="auto"/>
        <w:rPr>
          <w:rFonts w:ascii="Arial" w:hAnsi="Arial" w:cs="Arial"/>
          <w:b/>
          <w:bCs/>
          <w:sz w:val="27"/>
          <w:szCs w:val="27"/>
          <w:u w:val="single"/>
        </w:rPr>
      </w:pPr>
    </w:p>
    <w:p w14:paraId="54C2C92D" w14:textId="77777777" w:rsidR="009D41FB" w:rsidRPr="007574F5" w:rsidRDefault="009D41FB" w:rsidP="009D41FB">
      <w:pPr>
        <w:autoSpaceDE w:val="0"/>
        <w:autoSpaceDN w:val="0"/>
        <w:adjustRightInd w:val="0"/>
        <w:spacing w:after="0" w:line="240" w:lineRule="auto"/>
        <w:rPr>
          <w:rFonts w:ascii="Arial" w:hAnsi="Arial" w:cs="Arial"/>
          <w:b/>
          <w:bCs/>
          <w:sz w:val="27"/>
          <w:szCs w:val="27"/>
          <w:u w:val="single"/>
        </w:rPr>
      </w:pPr>
    </w:p>
    <w:p w14:paraId="4FAC9C70" w14:textId="77777777" w:rsidR="009D41FB" w:rsidRPr="007574F5" w:rsidRDefault="009D41FB" w:rsidP="009D41FB">
      <w:pPr>
        <w:autoSpaceDE w:val="0"/>
        <w:autoSpaceDN w:val="0"/>
        <w:adjustRightInd w:val="0"/>
        <w:spacing w:after="0" w:line="240" w:lineRule="auto"/>
        <w:rPr>
          <w:rFonts w:ascii="Arial" w:hAnsi="Arial" w:cs="Arial"/>
          <w:b/>
          <w:bCs/>
          <w:sz w:val="27"/>
          <w:szCs w:val="27"/>
          <w:u w:val="single"/>
        </w:rPr>
      </w:pPr>
    </w:p>
    <w:p w14:paraId="2BFA4D67" w14:textId="77777777" w:rsidR="009D41FB" w:rsidRPr="007574F5" w:rsidRDefault="009D41FB" w:rsidP="009D41FB">
      <w:pPr>
        <w:rPr>
          <w:rFonts w:ascii="Arial" w:hAnsi="Arial" w:cs="Arial"/>
        </w:rPr>
      </w:pPr>
    </w:p>
    <w:p w14:paraId="6A05A809" w14:textId="77777777" w:rsidR="00995AA8" w:rsidRPr="007574F5" w:rsidRDefault="00995AA8" w:rsidP="00995AA8">
      <w:pPr>
        <w:pStyle w:val="Default"/>
        <w:rPr>
          <w:b/>
          <w:bCs/>
          <w:sz w:val="28"/>
          <w:szCs w:val="28"/>
        </w:rPr>
      </w:pPr>
    </w:p>
    <w:p w14:paraId="5A39BBE3" w14:textId="77777777" w:rsidR="00995AA8" w:rsidRPr="007574F5" w:rsidRDefault="00995AA8" w:rsidP="00995AA8">
      <w:pPr>
        <w:pStyle w:val="Default"/>
        <w:rPr>
          <w:b/>
          <w:bCs/>
          <w:sz w:val="28"/>
          <w:szCs w:val="28"/>
        </w:rPr>
      </w:pPr>
    </w:p>
    <w:p w14:paraId="41C8F396" w14:textId="77777777" w:rsidR="00995AA8" w:rsidRPr="007574F5" w:rsidRDefault="00995AA8" w:rsidP="00995AA8">
      <w:pPr>
        <w:pStyle w:val="Default"/>
        <w:rPr>
          <w:b/>
          <w:bCs/>
          <w:sz w:val="28"/>
          <w:szCs w:val="28"/>
        </w:rPr>
      </w:pPr>
    </w:p>
    <w:p w14:paraId="72A3D3EC" w14:textId="77777777" w:rsidR="00995AA8" w:rsidRPr="007574F5" w:rsidRDefault="00995AA8" w:rsidP="00995AA8">
      <w:pPr>
        <w:pStyle w:val="Default"/>
        <w:rPr>
          <w:b/>
          <w:bCs/>
          <w:sz w:val="28"/>
          <w:szCs w:val="28"/>
        </w:rPr>
      </w:pPr>
    </w:p>
    <w:p w14:paraId="44EAFD9C" w14:textId="77777777" w:rsidR="00995AA8" w:rsidRPr="007574F5" w:rsidRDefault="00995AA8" w:rsidP="00995AA8">
      <w:pPr>
        <w:pStyle w:val="Default"/>
        <w:rPr>
          <w:b/>
          <w:bCs/>
          <w:sz w:val="28"/>
          <w:szCs w:val="28"/>
        </w:rPr>
      </w:pPr>
    </w:p>
    <w:p w14:paraId="537E3DCE" w14:textId="77777777" w:rsidR="00A82D8A" w:rsidRDefault="00A82D8A" w:rsidP="7D2E2A7C">
      <w:pPr>
        <w:pStyle w:val="Default"/>
        <w:rPr>
          <w:rFonts w:eastAsia="Gill Sans MT"/>
          <w:b/>
          <w:bCs/>
          <w:sz w:val="48"/>
          <w:szCs w:val="48"/>
        </w:rPr>
      </w:pPr>
    </w:p>
    <w:p w14:paraId="3F5C4F08" w14:textId="77777777" w:rsidR="00A82D8A" w:rsidRDefault="00A82D8A" w:rsidP="7D2E2A7C">
      <w:pPr>
        <w:pStyle w:val="Default"/>
        <w:rPr>
          <w:rFonts w:eastAsia="Gill Sans MT"/>
          <w:b/>
          <w:bCs/>
          <w:sz w:val="48"/>
          <w:szCs w:val="48"/>
        </w:rPr>
      </w:pPr>
    </w:p>
    <w:p w14:paraId="5C0C91BB" w14:textId="77777777" w:rsidR="00A82D8A" w:rsidRDefault="00A82D8A" w:rsidP="7D2E2A7C">
      <w:pPr>
        <w:pStyle w:val="Default"/>
        <w:rPr>
          <w:rFonts w:eastAsia="Gill Sans MT"/>
          <w:b/>
          <w:bCs/>
          <w:sz w:val="48"/>
          <w:szCs w:val="48"/>
        </w:rPr>
      </w:pPr>
    </w:p>
    <w:p w14:paraId="07A2555E" w14:textId="5350C118" w:rsidR="00995AA8" w:rsidRDefault="00995AA8" w:rsidP="7D2E2A7C">
      <w:pPr>
        <w:pStyle w:val="Default"/>
        <w:rPr>
          <w:rFonts w:eastAsia="Gill Sans MT"/>
          <w:b/>
          <w:bCs/>
          <w:sz w:val="48"/>
          <w:szCs w:val="48"/>
        </w:rPr>
      </w:pPr>
      <w:bookmarkStart w:id="0" w:name="_GoBack"/>
      <w:bookmarkEnd w:id="0"/>
      <w:r w:rsidRPr="007574F5">
        <w:rPr>
          <w:rFonts w:eastAsia="Gill Sans MT"/>
          <w:b/>
          <w:bCs/>
          <w:sz w:val="48"/>
          <w:szCs w:val="48"/>
        </w:rPr>
        <w:lastRenderedPageBreak/>
        <w:t xml:space="preserve">Science Policy </w:t>
      </w:r>
    </w:p>
    <w:p w14:paraId="0A927DEA" w14:textId="30F532A8" w:rsidR="007574F5" w:rsidRDefault="007574F5" w:rsidP="7D2E2A7C">
      <w:pPr>
        <w:pStyle w:val="Default"/>
        <w:rPr>
          <w:rFonts w:eastAsia="Gill Sans MT"/>
          <w:b/>
          <w:bCs/>
          <w:sz w:val="48"/>
          <w:szCs w:val="48"/>
        </w:rPr>
      </w:pPr>
    </w:p>
    <w:p w14:paraId="49A516CC" w14:textId="2AB97244" w:rsidR="007574F5" w:rsidRPr="007574F5" w:rsidRDefault="007574F5" w:rsidP="7D2E2A7C">
      <w:pPr>
        <w:pStyle w:val="Default"/>
        <w:rPr>
          <w:rFonts w:eastAsia="Gill Sans MT"/>
        </w:rPr>
      </w:pPr>
      <w:r>
        <w:rPr>
          <w:rFonts w:eastAsia="Gill Sans MT"/>
          <w:b/>
          <w:bCs/>
        </w:rPr>
        <w:t>Introduction</w:t>
      </w:r>
    </w:p>
    <w:p w14:paraId="4B8E1F21" w14:textId="77777777" w:rsidR="007574F5" w:rsidRDefault="007574F5" w:rsidP="7D2E2A7C">
      <w:pPr>
        <w:pStyle w:val="Default"/>
        <w:rPr>
          <w:rFonts w:eastAsia="Gill Sans MT"/>
          <w:sz w:val="23"/>
          <w:szCs w:val="23"/>
        </w:rPr>
      </w:pPr>
    </w:p>
    <w:p w14:paraId="44D6E14A" w14:textId="4254D577" w:rsidR="00995AA8" w:rsidRPr="007574F5" w:rsidRDefault="00995AA8" w:rsidP="7D2E2A7C">
      <w:pPr>
        <w:pStyle w:val="Default"/>
        <w:rPr>
          <w:rFonts w:eastAsia="Gill Sans MT"/>
          <w:sz w:val="23"/>
          <w:szCs w:val="23"/>
        </w:rPr>
      </w:pPr>
      <w:r w:rsidRPr="007574F5">
        <w:rPr>
          <w:rFonts w:eastAsia="Gill Sans MT"/>
          <w:sz w:val="23"/>
          <w:szCs w:val="23"/>
        </w:rPr>
        <w:t xml:space="preserve">Science stimulates and excites pupil’s curiosity about natural phenomena and events in the world around them. It also satisfies their curiosity with knowledge. Since science links direct practical experience with ideas, it can engage learners at many levels. Scientific method is about developing and evaluating explanations through experimental evidence and modelling. Through Science, pupils understand how major scientific ideas contribute toward technological change – impacting on industry, medicine, business and improving quality of life. They learn to question and discuss science based issues that may affect their own lives, the directions of society and the future of the world. </w:t>
      </w:r>
    </w:p>
    <w:p w14:paraId="4B94D5A5" w14:textId="77777777" w:rsidR="00995AA8" w:rsidRPr="007574F5" w:rsidRDefault="00995AA8" w:rsidP="7D2E2A7C">
      <w:pPr>
        <w:pStyle w:val="Default"/>
        <w:rPr>
          <w:rFonts w:eastAsia="Gill Sans MT"/>
          <w:b/>
          <w:bCs/>
          <w:sz w:val="23"/>
          <w:szCs w:val="23"/>
        </w:rPr>
      </w:pPr>
    </w:p>
    <w:p w14:paraId="7B6D836E" w14:textId="264D1A38" w:rsidR="00995AA8" w:rsidRDefault="00995AA8" w:rsidP="7D2E2A7C">
      <w:pPr>
        <w:pStyle w:val="Default"/>
        <w:rPr>
          <w:rFonts w:eastAsia="Gill Sans MT"/>
          <w:b/>
          <w:bCs/>
          <w:sz w:val="23"/>
          <w:szCs w:val="23"/>
        </w:rPr>
      </w:pPr>
      <w:r w:rsidRPr="007574F5">
        <w:rPr>
          <w:rFonts w:eastAsia="Gill Sans MT"/>
          <w:b/>
          <w:bCs/>
          <w:sz w:val="23"/>
          <w:szCs w:val="23"/>
        </w:rPr>
        <w:t xml:space="preserve">The National Curriculum for Science aims to ensure that all pupils: </w:t>
      </w:r>
    </w:p>
    <w:p w14:paraId="76F39907" w14:textId="77777777" w:rsidR="007574F5" w:rsidRPr="007574F5" w:rsidRDefault="007574F5" w:rsidP="7D2E2A7C">
      <w:pPr>
        <w:pStyle w:val="Default"/>
        <w:rPr>
          <w:rFonts w:eastAsia="Gill Sans MT"/>
          <w:sz w:val="23"/>
          <w:szCs w:val="23"/>
        </w:rPr>
      </w:pPr>
    </w:p>
    <w:p w14:paraId="22FEB43B" w14:textId="77777777" w:rsidR="00995AA8" w:rsidRPr="007574F5" w:rsidRDefault="00995AA8" w:rsidP="7D2E2A7C">
      <w:pPr>
        <w:pStyle w:val="Default"/>
        <w:spacing w:after="27"/>
        <w:rPr>
          <w:rFonts w:eastAsia="Gill Sans MT"/>
          <w:sz w:val="23"/>
          <w:szCs w:val="23"/>
        </w:rPr>
      </w:pPr>
      <w:r w:rsidRPr="007574F5">
        <w:rPr>
          <w:rFonts w:eastAsia="Gill Sans MT"/>
          <w:sz w:val="23"/>
          <w:szCs w:val="23"/>
        </w:rPr>
        <w:t xml:space="preserve"> develop scientific knowledge and conceptual understanding through the specific disciplines of biology, chemistry and physics </w:t>
      </w:r>
    </w:p>
    <w:p w14:paraId="5DECECDB" w14:textId="77777777" w:rsidR="00995AA8" w:rsidRPr="007574F5" w:rsidRDefault="00995AA8" w:rsidP="7D2E2A7C">
      <w:pPr>
        <w:pStyle w:val="Default"/>
        <w:spacing w:after="27"/>
        <w:rPr>
          <w:rFonts w:eastAsia="Gill Sans MT"/>
          <w:sz w:val="23"/>
          <w:szCs w:val="23"/>
        </w:rPr>
      </w:pPr>
      <w:r w:rsidRPr="007574F5">
        <w:rPr>
          <w:rFonts w:eastAsia="Gill Sans MT"/>
          <w:sz w:val="23"/>
          <w:szCs w:val="23"/>
        </w:rPr>
        <w:t xml:space="preserve"> develop understanding of the nature, processes and methods of science through different types of science enquiries that help them to answer scientific questions about the world around them </w:t>
      </w:r>
    </w:p>
    <w:p w14:paraId="49EDD044" w14:textId="77777777" w:rsidR="00995AA8" w:rsidRPr="007574F5" w:rsidRDefault="00995AA8" w:rsidP="7D2E2A7C">
      <w:pPr>
        <w:pStyle w:val="Default"/>
        <w:rPr>
          <w:rFonts w:eastAsia="Gill Sans MT"/>
          <w:sz w:val="23"/>
          <w:szCs w:val="23"/>
        </w:rPr>
      </w:pPr>
      <w:r w:rsidRPr="007574F5">
        <w:rPr>
          <w:rFonts w:eastAsia="Gill Sans MT"/>
          <w:sz w:val="23"/>
          <w:szCs w:val="23"/>
        </w:rPr>
        <w:t xml:space="preserve"> are equipped with the scientific knowledge required to understand the uses and implications of science, today and for the future </w:t>
      </w:r>
    </w:p>
    <w:p w14:paraId="3DEEC669" w14:textId="77777777" w:rsidR="00995AA8" w:rsidRPr="007574F5" w:rsidRDefault="00995AA8" w:rsidP="7D2E2A7C">
      <w:pPr>
        <w:pStyle w:val="Default"/>
        <w:rPr>
          <w:rFonts w:eastAsia="Gill Sans MT"/>
          <w:sz w:val="23"/>
          <w:szCs w:val="23"/>
        </w:rPr>
      </w:pPr>
    </w:p>
    <w:p w14:paraId="7E1DA1F9" w14:textId="0178B727" w:rsidR="00995AA8" w:rsidRDefault="00995AA8" w:rsidP="7D2E2A7C">
      <w:pPr>
        <w:pStyle w:val="Default"/>
        <w:rPr>
          <w:rFonts w:eastAsia="Gill Sans MT"/>
          <w:b/>
          <w:bCs/>
          <w:sz w:val="23"/>
          <w:szCs w:val="23"/>
        </w:rPr>
      </w:pPr>
      <w:r w:rsidRPr="007574F5">
        <w:rPr>
          <w:rFonts w:eastAsia="Gill Sans MT"/>
          <w:b/>
          <w:bCs/>
          <w:sz w:val="23"/>
          <w:szCs w:val="23"/>
        </w:rPr>
        <w:t xml:space="preserve">As well as these, Pear Tree Primary </w:t>
      </w:r>
      <w:r w:rsidR="007574F5">
        <w:rPr>
          <w:rFonts w:eastAsia="Gill Sans MT"/>
          <w:b/>
          <w:bCs/>
          <w:sz w:val="23"/>
          <w:szCs w:val="23"/>
        </w:rPr>
        <w:t xml:space="preserve">School </w:t>
      </w:r>
      <w:r w:rsidRPr="007574F5">
        <w:rPr>
          <w:rFonts w:eastAsia="Gill Sans MT"/>
          <w:b/>
          <w:bCs/>
          <w:sz w:val="23"/>
          <w:szCs w:val="23"/>
        </w:rPr>
        <w:t xml:space="preserve">aims to: </w:t>
      </w:r>
    </w:p>
    <w:p w14:paraId="674FC4A2" w14:textId="77777777" w:rsidR="007574F5" w:rsidRPr="007574F5" w:rsidRDefault="007574F5" w:rsidP="7D2E2A7C">
      <w:pPr>
        <w:pStyle w:val="Default"/>
        <w:rPr>
          <w:rFonts w:eastAsia="Gill Sans MT"/>
          <w:sz w:val="23"/>
          <w:szCs w:val="23"/>
        </w:rPr>
      </w:pPr>
    </w:p>
    <w:p w14:paraId="3CA823DE" w14:textId="77777777" w:rsidR="00995AA8" w:rsidRPr="007574F5" w:rsidRDefault="00995AA8" w:rsidP="7D2E2A7C">
      <w:pPr>
        <w:pStyle w:val="Default"/>
        <w:spacing w:after="56"/>
        <w:rPr>
          <w:rFonts w:eastAsia="Gill Sans MT"/>
          <w:sz w:val="23"/>
          <w:szCs w:val="23"/>
        </w:rPr>
      </w:pPr>
      <w:r w:rsidRPr="007574F5">
        <w:rPr>
          <w:rFonts w:eastAsia="Gill Sans MT"/>
          <w:sz w:val="23"/>
          <w:szCs w:val="23"/>
        </w:rPr>
        <w:t xml:space="preserve"> enable pupils to make decisions about the uses and values of scientific work and achievements </w:t>
      </w:r>
    </w:p>
    <w:p w14:paraId="4894A4F8" w14:textId="77777777" w:rsidR="00995AA8" w:rsidRPr="007574F5" w:rsidRDefault="00995AA8" w:rsidP="7D2E2A7C">
      <w:pPr>
        <w:pStyle w:val="Default"/>
        <w:spacing w:after="56"/>
        <w:rPr>
          <w:rFonts w:eastAsia="Gill Sans MT"/>
          <w:sz w:val="23"/>
          <w:szCs w:val="23"/>
        </w:rPr>
      </w:pPr>
      <w:r w:rsidRPr="007574F5">
        <w:rPr>
          <w:rFonts w:eastAsia="Gill Sans MT"/>
          <w:sz w:val="23"/>
          <w:szCs w:val="23"/>
        </w:rPr>
        <w:t xml:space="preserve"> enable pupils to develop an understanding and respect for the natural world </w:t>
      </w:r>
    </w:p>
    <w:p w14:paraId="24DD7572" w14:textId="77777777" w:rsidR="00995AA8" w:rsidRPr="007574F5" w:rsidRDefault="00995AA8" w:rsidP="7D2E2A7C">
      <w:pPr>
        <w:pStyle w:val="Default"/>
        <w:spacing w:after="56"/>
        <w:rPr>
          <w:rFonts w:eastAsia="Gill Sans MT"/>
          <w:sz w:val="23"/>
          <w:szCs w:val="23"/>
        </w:rPr>
      </w:pPr>
      <w:r w:rsidRPr="007574F5">
        <w:rPr>
          <w:rFonts w:eastAsia="Gill Sans MT"/>
          <w:sz w:val="23"/>
          <w:szCs w:val="23"/>
        </w:rPr>
        <w:t xml:space="preserve"> enable pupils to question, hypothesize, test and discover for themselves about our world. </w:t>
      </w:r>
    </w:p>
    <w:p w14:paraId="52072CB6" w14:textId="77777777" w:rsidR="00995AA8" w:rsidRPr="007574F5" w:rsidRDefault="00995AA8" w:rsidP="7D2E2A7C">
      <w:pPr>
        <w:pStyle w:val="Default"/>
        <w:rPr>
          <w:rFonts w:eastAsia="Gill Sans MT"/>
          <w:sz w:val="23"/>
          <w:szCs w:val="23"/>
        </w:rPr>
      </w:pPr>
      <w:r w:rsidRPr="007574F5">
        <w:rPr>
          <w:rFonts w:eastAsia="Gill Sans MT"/>
          <w:sz w:val="23"/>
          <w:szCs w:val="23"/>
        </w:rPr>
        <w:t xml:space="preserve"> develop the skills required to investigate the world around them. </w:t>
      </w:r>
    </w:p>
    <w:p w14:paraId="3656B9AB" w14:textId="77777777" w:rsidR="00995AA8" w:rsidRPr="007574F5" w:rsidRDefault="00995AA8" w:rsidP="7D2E2A7C">
      <w:pPr>
        <w:pStyle w:val="Default"/>
        <w:rPr>
          <w:rFonts w:eastAsia="Gill Sans MT"/>
          <w:sz w:val="23"/>
          <w:szCs w:val="23"/>
        </w:rPr>
      </w:pPr>
    </w:p>
    <w:p w14:paraId="0000BFB5" w14:textId="77777777" w:rsidR="00995AA8" w:rsidRPr="007574F5" w:rsidRDefault="00995AA8" w:rsidP="7D2E2A7C">
      <w:pPr>
        <w:pStyle w:val="Default"/>
        <w:rPr>
          <w:rFonts w:eastAsia="Gill Sans MT"/>
          <w:sz w:val="23"/>
          <w:szCs w:val="23"/>
        </w:rPr>
      </w:pPr>
      <w:r w:rsidRPr="007574F5">
        <w:rPr>
          <w:rFonts w:eastAsia="Gill Sans MT"/>
          <w:b/>
          <w:bCs/>
          <w:sz w:val="23"/>
          <w:szCs w:val="23"/>
        </w:rPr>
        <w:t xml:space="preserve">Leadership and Management Roles </w:t>
      </w:r>
    </w:p>
    <w:p w14:paraId="45FB0818" w14:textId="77777777" w:rsidR="00995AA8" w:rsidRPr="007574F5" w:rsidRDefault="00995AA8" w:rsidP="7D2E2A7C">
      <w:pPr>
        <w:pStyle w:val="Default"/>
        <w:rPr>
          <w:rFonts w:eastAsia="Gill Sans MT"/>
          <w:sz w:val="23"/>
          <w:szCs w:val="23"/>
        </w:rPr>
      </w:pPr>
    </w:p>
    <w:p w14:paraId="1186BF3A" w14:textId="0F170A2B" w:rsidR="00995AA8" w:rsidRDefault="00995AA8" w:rsidP="7D2E2A7C">
      <w:pPr>
        <w:pStyle w:val="Default"/>
        <w:rPr>
          <w:rFonts w:eastAsia="Gill Sans MT"/>
          <w:sz w:val="23"/>
          <w:szCs w:val="23"/>
        </w:rPr>
      </w:pPr>
      <w:r w:rsidRPr="007574F5">
        <w:rPr>
          <w:rFonts w:eastAsia="Gill Sans MT"/>
          <w:sz w:val="23"/>
          <w:szCs w:val="23"/>
        </w:rPr>
        <w:t xml:space="preserve">The Science co-ordinator is responsible for ensuring that the aims of the Science Policy are met. In addition to this, the science co-ordinator should:- </w:t>
      </w:r>
    </w:p>
    <w:p w14:paraId="01EDD38A" w14:textId="77777777" w:rsidR="007574F5" w:rsidRPr="007574F5" w:rsidRDefault="007574F5" w:rsidP="7D2E2A7C">
      <w:pPr>
        <w:pStyle w:val="Default"/>
        <w:rPr>
          <w:rFonts w:eastAsia="Gill Sans MT"/>
          <w:sz w:val="23"/>
          <w:szCs w:val="23"/>
        </w:rPr>
      </w:pPr>
    </w:p>
    <w:p w14:paraId="22092EA0" w14:textId="77777777" w:rsidR="00995AA8" w:rsidRPr="007574F5" w:rsidRDefault="00995AA8" w:rsidP="7D2E2A7C">
      <w:pPr>
        <w:pStyle w:val="Default"/>
        <w:spacing w:after="57"/>
        <w:rPr>
          <w:rFonts w:eastAsia="Gill Sans MT"/>
          <w:sz w:val="23"/>
          <w:szCs w:val="23"/>
        </w:rPr>
      </w:pPr>
      <w:r w:rsidRPr="007574F5">
        <w:rPr>
          <w:rFonts w:eastAsia="Gill Sans MT"/>
          <w:sz w:val="23"/>
          <w:szCs w:val="23"/>
        </w:rPr>
        <w:t xml:space="preserve"> </w:t>
      </w:r>
      <w:proofErr w:type="gramStart"/>
      <w:r w:rsidRPr="007574F5">
        <w:rPr>
          <w:rFonts w:eastAsia="Gill Sans MT"/>
          <w:sz w:val="23"/>
          <w:szCs w:val="23"/>
        </w:rPr>
        <w:t>Be</w:t>
      </w:r>
      <w:proofErr w:type="gramEnd"/>
      <w:r w:rsidRPr="007574F5">
        <w:rPr>
          <w:rFonts w:eastAsia="Gill Sans MT"/>
          <w:sz w:val="23"/>
          <w:szCs w:val="23"/>
        </w:rPr>
        <w:t xml:space="preserve"> enthusiastic about Science and demonstrate good practice </w:t>
      </w:r>
    </w:p>
    <w:p w14:paraId="00CE3004" w14:textId="77777777" w:rsidR="00995AA8" w:rsidRPr="007574F5" w:rsidRDefault="00995AA8" w:rsidP="7D2E2A7C">
      <w:pPr>
        <w:pStyle w:val="Default"/>
        <w:spacing w:after="57"/>
        <w:rPr>
          <w:rFonts w:eastAsia="Gill Sans MT"/>
          <w:sz w:val="23"/>
          <w:szCs w:val="23"/>
        </w:rPr>
      </w:pPr>
      <w:r w:rsidRPr="007574F5">
        <w:rPr>
          <w:rFonts w:eastAsia="Gill Sans MT"/>
          <w:sz w:val="23"/>
          <w:szCs w:val="23"/>
        </w:rPr>
        <w:t xml:space="preserve"> Encourage and support staff in the implementation of the curriculum and school approaches to Science teaching </w:t>
      </w:r>
    </w:p>
    <w:p w14:paraId="465D7A39" w14:textId="77777777" w:rsidR="00995AA8" w:rsidRPr="007574F5" w:rsidRDefault="00995AA8" w:rsidP="7D2E2A7C">
      <w:pPr>
        <w:pStyle w:val="Default"/>
        <w:spacing w:after="57"/>
        <w:rPr>
          <w:rFonts w:eastAsia="Gill Sans MT"/>
          <w:sz w:val="23"/>
          <w:szCs w:val="23"/>
        </w:rPr>
      </w:pPr>
      <w:r w:rsidRPr="007574F5">
        <w:rPr>
          <w:rFonts w:eastAsia="Gill Sans MT"/>
          <w:sz w:val="23"/>
          <w:szCs w:val="23"/>
        </w:rPr>
        <w:t xml:space="preserve"> Co-ordinate assessment procedures and record keeping to ensure progression and development throughout the school </w:t>
      </w:r>
    </w:p>
    <w:p w14:paraId="4F3AC972" w14:textId="77777777" w:rsidR="00995AA8" w:rsidRPr="007574F5" w:rsidRDefault="00995AA8" w:rsidP="7D2E2A7C">
      <w:pPr>
        <w:pStyle w:val="Default"/>
        <w:spacing w:after="57"/>
        <w:rPr>
          <w:rFonts w:eastAsia="Gill Sans MT"/>
          <w:sz w:val="23"/>
          <w:szCs w:val="23"/>
        </w:rPr>
      </w:pPr>
      <w:r w:rsidRPr="007574F5">
        <w:rPr>
          <w:rFonts w:eastAsia="Gill Sans MT"/>
          <w:sz w:val="23"/>
          <w:szCs w:val="23"/>
        </w:rPr>
        <w:t xml:space="preserve"> Monitor the teaching and learning of Science throughout the school </w:t>
      </w:r>
    </w:p>
    <w:p w14:paraId="7B7D316E" w14:textId="77777777" w:rsidR="00995AA8" w:rsidRPr="007574F5" w:rsidRDefault="00995AA8" w:rsidP="7D2E2A7C">
      <w:pPr>
        <w:pStyle w:val="Default"/>
        <w:rPr>
          <w:rFonts w:eastAsia="Gill Sans MT"/>
          <w:sz w:val="23"/>
          <w:szCs w:val="23"/>
        </w:rPr>
      </w:pPr>
      <w:r w:rsidRPr="007574F5">
        <w:rPr>
          <w:rFonts w:eastAsia="Gill Sans MT"/>
          <w:sz w:val="23"/>
          <w:szCs w:val="23"/>
        </w:rPr>
        <w:t xml:space="preserve"> Bid for funding to maintain resources </w:t>
      </w:r>
    </w:p>
    <w:p w14:paraId="6B6155A3" w14:textId="77777777" w:rsidR="00995AA8" w:rsidRPr="007574F5" w:rsidRDefault="00995AA8" w:rsidP="7D2E2A7C">
      <w:pPr>
        <w:pStyle w:val="Default"/>
        <w:spacing w:after="56"/>
        <w:rPr>
          <w:rFonts w:eastAsia="Gill Sans MT"/>
          <w:sz w:val="23"/>
          <w:szCs w:val="23"/>
        </w:rPr>
      </w:pPr>
      <w:r w:rsidRPr="007574F5">
        <w:rPr>
          <w:rFonts w:eastAsia="Gill Sans MT"/>
          <w:sz w:val="23"/>
          <w:szCs w:val="23"/>
        </w:rPr>
        <w:t xml:space="preserve"> Organise and review all science-based resources, ensuring they are readily available and maintained. </w:t>
      </w:r>
    </w:p>
    <w:p w14:paraId="63D636D3" w14:textId="77777777" w:rsidR="00995AA8" w:rsidRPr="007574F5" w:rsidRDefault="00995AA8" w:rsidP="7D2E2A7C">
      <w:pPr>
        <w:pStyle w:val="Default"/>
        <w:rPr>
          <w:rFonts w:eastAsia="Gill Sans MT"/>
          <w:sz w:val="23"/>
          <w:szCs w:val="23"/>
        </w:rPr>
      </w:pPr>
      <w:r w:rsidRPr="007574F5">
        <w:rPr>
          <w:rFonts w:eastAsia="Gill Sans MT"/>
          <w:sz w:val="23"/>
          <w:szCs w:val="23"/>
        </w:rPr>
        <w:t xml:space="preserve"> Support staff by encouraging the sharing of ideas and organising in-service training as appropriate </w:t>
      </w:r>
    </w:p>
    <w:p w14:paraId="049F31CB" w14:textId="77777777" w:rsidR="00995AA8" w:rsidRPr="007574F5" w:rsidRDefault="00995AA8" w:rsidP="7D2E2A7C">
      <w:pPr>
        <w:pStyle w:val="Default"/>
        <w:rPr>
          <w:rFonts w:eastAsia="Gill Sans MT"/>
          <w:sz w:val="23"/>
          <w:szCs w:val="23"/>
        </w:rPr>
      </w:pPr>
    </w:p>
    <w:p w14:paraId="3D8D112F" w14:textId="1BD911CA" w:rsidR="00995AA8" w:rsidRDefault="00995AA8" w:rsidP="7D2E2A7C">
      <w:pPr>
        <w:pStyle w:val="Default"/>
        <w:rPr>
          <w:rFonts w:eastAsia="Gill Sans MT"/>
          <w:b/>
          <w:bCs/>
          <w:sz w:val="23"/>
          <w:szCs w:val="23"/>
        </w:rPr>
      </w:pPr>
      <w:r w:rsidRPr="007574F5">
        <w:rPr>
          <w:rFonts w:eastAsia="Gill Sans MT"/>
          <w:b/>
          <w:bCs/>
          <w:sz w:val="23"/>
          <w:szCs w:val="23"/>
        </w:rPr>
        <w:t xml:space="preserve">Equal Opportunities and Inclusion </w:t>
      </w:r>
    </w:p>
    <w:p w14:paraId="718C3A80" w14:textId="77777777" w:rsidR="007574F5" w:rsidRPr="007574F5" w:rsidRDefault="007574F5" w:rsidP="7D2E2A7C">
      <w:pPr>
        <w:pStyle w:val="Default"/>
        <w:rPr>
          <w:rFonts w:eastAsia="Gill Sans MT"/>
          <w:sz w:val="23"/>
          <w:szCs w:val="23"/>
        </w:rPr>
      </w:pPr>
    </w:p>
    <w:p w14:paraId="670E6BDC" w14:textId="77777777" w:rsidR="00995AA8" w:rsidRPr="007574F5" w:rsidRDefault="00995AA8" w:rsidP="7D2E2A7C">
      <w:pPr>
        <w:pStyle w:val="Default"/>
        <w:rPr>
          <w:rFonts w:eastAsia="Gill Sans MT"/>
          <w:sz w:val="23"/>
          <w:szCs w:val="23"/>
        </w:rPr>
      </w:pPr>
      <w:r w:rsidRPr="007574F5">
        <w:rPr>
          <w:rFonts w:eastAsia="Gill Sans MT"/>
          <w:sz w:val="23"/>
          <w:szCs w:val="23"/>
        </w:rPr>
        <w:t xml:space="preserve">All children have equal access to the full Science programme of study that satisfies the National Curriculum 2014 requirements. It is important for all children to experience a range of scientific activities in ways that are appropriate to their needs and abilities. Special provision is made in exceptional cases. </w:t>
      </w:r>
    </w:p>
    <w:p w14:paraId="53128261" w14:textId="77777777" w:rsidR="006D2B4C" w:rsidRPr="007574F5" w:rsidRDefault="006D2B4C" w:rsidP="7D2E2A7C">
      <w:pPr>
        <w:pStyle w:val="Default"/>
        <w:rPr>
          <w:rFonts w:eastAsia="Gill Sans MT"/>
          <w:b/>
          <w:bCs/>
          <w:sz w:val="23"/>
          <w:szCs w:val="23"/>
        </w:rPr>
      </w:pPr>
    </w:p>
    <w:p w14:paraId="3C804E8D" w14:textId="77777777" w:rsidR="007574F5" w:rsidRDefault="007574F5" w:rsidP="7D2E2A7C">
      <w:pPr>
        <w:pStyle w:val="Default"/>
        <w:rPr>
          <w:rFonts w:eastAsia="Gill Sans MT"/>
          <w:b/>
          <w:bCs/>
          <w:sz w:val="23"/>
          <w:szCs w:val="23"/>
        </w:rPr>
      </w:pPr>
    </w:p>
    <w:p w14:paraId="6DF9C49C" w14:textId="77777777" w:rsidR="007574F5" w:rsidRDefault="007574F5" w:rsidP="7D2E2A7C">
      <w:pPr>
        <w:pStyle w:val="Default"/>
        <w:rPr>
          <w:rFonts w:eastAsia="Gill Sans MT"/>
          <w:b/>
          <w:bCs/>
          <w:sz w:val="23"/>
          <w:szCs w:val="23"/>
        </w:rPr>
      </w:pPr>
    </w:p>
    <w:p w14:paraId="590100B5" w14:textId="77777777" w:rsidR="007574F5" w:rsidRDefault="007574F5" w:rsidP="7D2E2A7C">
      <w:pPr>
        <w:pStyle w:val="Default"/>
        <w:rPr>
          <w:rFonts w:eastAsia="Gill Sans MT"/>
          <w:b/>
          <w:bCs/>
          <w:sz w:val="23"/>
          <w:szCs w:val="23"/>
        </w:rPr>
      </w:pPr>
    </w:p>
    <w:p w14:paraId="3BBF96DA" w14:textId="21F8988C" w:rsidR="00995AA8" w:rsidRDefault="00995AA8" w:rsidP="7D2E2A7C">
      <w:pPr>
        <w:pStyle w:val="Default"/>
        <w:rPr>
          <w:rFonts w:eastAsia="Gill Sans MT"/>
          <w:b/>
          <w:bCs/>
          <w:sz w:val="23"/>
          <w:szCs w:val="23"/>
        </w:rPr>
      </w:pPr>
      <w:r w:rsidRPr="007574F5">
        <w:rPr>
          <w:rFonts w:eastAsia="Gill Sans MT"/>
          <w:b/>
          <w:bCs/>
          <w:sz w:val="23"/>
          <w:szCs w:val="23"/>
        </w:rPr>
        <w:lastRenderedPageBreak/>
        <w:t xml:space="preserve">Science in EYFS </w:t>
      </w:r>
    </w:p>
    <w:p w14:paraId="302F1FE6" w14:textId="77777777" w:rsidR="007574F5" w:rsidRPr="007574F5" w:rsidRDefault="007574F5" w:rsidP="7D2E2A7C">
      <w:pPr>
        <w:pStyle w:val="Default"/>
        <w:rPr>
          <w:rFonts w:eastAsia="Gill Sans MT"/>
          <w:sz w:val="23"/>
          <w:szCs w:val="23"/>
        </w:rPr>
      </w:pPr>
    </w:p>
    <w:p w14:paraId="76C0B5DC" w14:textId="77777777" w:rsidR="00995AA8" w:rsidRPr="007574F5" w:rsidRDefault="00995AA8" w:rsidP="7D2E2A7C">
      <w:pPr>
        <w:pStyle w:val="Default"/>
        <w:rPr>
          <w:rFonts w:eastAsia="Gill Sans MT"/>
          <w:sz w:val="23"/>
          <w:szCs w:val="23"/>
        </w:rPr>
      </w:pPr>
      <w:r w:rsidRPr="007574F5">
        <w:rPr>
          <w:rFonts w:eastAsia="Gill Sans MT"/>
          <w:sz w:val="23"/>
          <w:szCs w:val="23"/>
        </w:rPr>
        <w:t xml:space="preserve">Play underpins the delivery of all the EYFS. In playing, children behave in different ways: sometimes within their play, they may describe and discuss what they are doing and sometimes they may be more reflective and quiet as they play. Within a secure and challenging environment with effective support, children can explore, develop and experiment as they play to help them make sense of the world. The EYFS strand ‘Understanding the World’ leads directly to scientific elements of the curriculum and leads to more formalised Science learning in KS1 and then KS2. </w:t>
      </w:r>
    </w:p>
    <w:p w14:paraId="62486C05" w14:textId="77777777" w:rsidR="006D2B4C" w:rsidRPr="007574F5" w:rsidRDefault="006D2B4C" w:rsidP="7D2E2A7C">
      <w:pPr>
        <w:pStyle w:val="Default"/>
        <w:rPr>
          <w:rFonts w:eastAsia="Gill Sans MT"/>
          <w:b/>
          <w:bCs/>
          <w:sz w:val="23"/>
          <w:szCs w:val="23"/>
        </w:rPr>
      </w:pPr>
    </w:p>
    <w:p w14:paraId="09686945" w14:textId="27616A95" w:rsidR="00995AA8" w:rsidRDefault="00995AA8" w:rsidP="7D2E2A7C">
      <w:pPr>
        <w:pStyle w:val="Default"/>
        <w:rPr>
          <w:rFonts w:eastAsia="Gill Sans MT"/>
          <w:b/>
          <w:bCs/>
          <w:sz w:val="23"/>
          <w:szCs w:val="23"/>
        </w:rPr>
      </w:pPr>
      <w:r w:rsidRPr="007574F5">
        <w:rPr>
          <w:rFonts w:eastAsia="Gill Sans MT"/>
          <w:b/>
          <w:bCs/>
          <w:sz w:val="23"/>
          <w:szCs w:val="23"/>
        </w:rPr>
        <w:t xml:space="preserve">Planning </w:t>
      </w:r>
    </w:p>
    <w:p w14:paraId="5F42925F" w14:textId="77777777" w:rsidR="007574F5" w:rsidRPr="007574F5" w:rsidRDefault="007574F5" w:rsidP="7D2E2A7C">
      <w:pPr>
        <w:pStyle w:val="Default"/>
        <w:rPr>
          <w:rFonts w:eastAsia="Gill Sans MT"/>
          <w:sz w:val="23"/>
          <w:szCs w:val="23"/>
        </w:rPr>
      </w:pPr>
    </w:p>
    <w:p w14:paraId="3BFFD23C" w14:textId="77777777" w:rsidR="00995AA8" w:rsidRPr="007574F5" w:rsidRDefault="00995AA8" w:rsidP="7D2E2A7C">
      <w:pPr>
        <w:pStyle w:val="Default"/>
        <w:rPr>
          <w:rFonts w:eastAsia="Gill Sans MT"/>
          <w:sz w:val="23"/>
          <w:szCs w:val="23"/>
        </w:rPr>
      </w:pPr>
      <w:r w:rsidRPr="007574F5">
        <w:rPr>
          <w:rFonts w:eastAsia="Gill Sans MT"/>
          <w:sz w:val="23"/>
          <w:szCs w:val="23"/>
        </w:rPr>
        <w:t xml:space="preserve">Science is taught in a cross curricular manner, where possible, and integrated into classes ongoing ‘topic’ work to provide more contextual and meaningful learning experiences. </w:t>
      </w:r>
    </w:p>
    <w:p w14:paraId="55D90DC6" w14:textId="77777777" w:rsidR="006D2B4C" w:rsidRPr="007574F5" w:rsidRDefault="00995AA8" w:rsidP="7D2E2A7C">
      <w:pPr>
        <w:pStyle w:val="Default"/>
        <w:rPr>
          <w:rFonts w:eastAsia="Gill Sans MT"/>
          <w:sz w:val="23"/>
          <w:szCs w:val="23"/>
        </w:rPr>
      </w:pPr>
      <w:r w:rsidRPr="007574F5">
        <w:rPr>
          <w:rFonts w:eastAsia="Gill Sans MT"/>
          <w:sz w:val="23"/>
          <w:szCs w:val="23"/>
        </w:rPr>
        <w:t xml:space="preserve">The areas of study are outlined by the National Curriculum and these have been divided and allocated to Year groups, with specific content to cover. These are outlined on a long term plan, allowing an overview of the progression of Science teaching throughout the school. </w:t>
      </w:r>
    </w:p>
    <w:p w14:paraId="19AD7FAF" w14:textId="77777777" w:rsidR="00995AA8" w:rsidRPr="007574F5" w:rsidRDefault="00995AA8" w:rsidP="7D2E2A7C">
      <w:pPr>
        <w:pStyle w:val="Default"/>
        <w:rPr>
          <w:rFonts w:eastAsia="Gill Sans MT"/>
          <w:sz w:val="23"/>
          <w:szCs w:val="23"/>
        </w:rPr>
      </w:pPr>
      <w:r w:rsidRPr="007574F5">
        <w:rPr>
          <w:rFonts w:eastAsia="Gill Sans MT"/>
          <w:sz w:val="23"/>
          <w:szCs w:val="23"/>
        </w:rPr>
        <w:t>Activities should be planned to meet the needs of all pupils. Differentiation is achieved through careful planning an</w:t>
      </w:r>
      <w:r w:rsidR="006D2B4C" w:rsidRPr="007574F5">
        <w:rPr>
          <w:rFonts w:eastAsia="Gill Sans MT"/>
          <w:sz w:val="23"/>
          <w:szCs w:val="23"/>
        </w:rPr>
        <w:t>d</w:t>
      </w:r>
      <w:r w:rsidRPr="007574F5">
        <w:rPr>
          <w:rFonts w:eastAsia="Gill Sans MT"/>
          <w:sz w:val="23"/>
          <w:szCs w:val="23"/>
        </w:rPr>
        <w:t xml:space="preserve"> organisation. Learners should be supported and challenged to progress within Science. </w:t>
      </w:r>
    </w:p>
    <w:p w14:paraId="47AB0CC8" w14:textId="77777777" w:rsidR="00995AA8" w:rsidRPr="007574F5" w:rsidRDefault="006D2B4C" w:rsidP="7D2E2A7C">
      <w:pPr>
        <w:pStyle w:val="Default"/>
        <w:rPr>
          <w:rFonts w:eastAsia="Gill Sans MT"/>
          <w:sz w:val="23"/>
          <w:szCs w:val="23"/>
        </w:rPr>
      </w:pPr>
      <w:r w:rsidRPr="007574F5">
        <w:rPr>
          <w:rFonts w:eastAsia="Gill Sans MT"/>
          <w:sz w:val="23"/>
          <w:szCs w:val="23"/>
        </w:rPr>
        <w:t>Pear Tree</w:t>
      </w:r>
      <w:r w:rsidR="00995AA8" w:rsidRPr="007574F5">
        <w:rPr>
          <w:rFonts w:eastAsia="Gill Sans MT"/>
          <w:sz w:val="23"/>
          <w:szCs w:val="23"/>
        </w:rPr>
        <w:t xml:space="preserve"> Primary School looks to integrate practical Science whenever possible, making learning engaging and fun. Children should be encouraged to predict, hypothesise, collect evidence, analyse and question the results they gather and evaluate what they have learnt. Pupils are encouraged to work in groups or individually where appropriate. In group work, children are given a role to fulfil, in order to give their own work a purpose and a focus. They use a variety of means for communicating and recording their work. </w:t>
      </w:r>
    </w:p>
    <w:p w14:paraId="4101652C" w14:textId="77777777" w:rsidR="00AF5048" w:rsidRPr="007574F5" w:rsidRDefault="00AF5048" w:rsidP="7D2E2A7C">
      <w:pPr>
        <w:pStyle w:val="Default"/>
        <w:rPr>
          <w:rFonts w:eastAsia="Gill Sans MT"/>
          <w:b/>
          <w:bCs/>
          <w:sz w:val="23"/>
          <w:szCs w:val="23"/>
        </w:rPr>
      </w:pPr>
    </w:p>
    <w:p w14:paraId="3BED4484" w14:textId="17F621DA" w:rsidR="00995AA8" w:rsidRDefault="00995AA8" w:rsidP="7D2E2A7C">
      <w:pPr>
        <w:pStyle w:val="Default"/>
        <w:rPr>
          <w:rFonts w:eastAsia="Gill Sans MT"/>
          <w:b/>
          <w:bCs/>
          <w:sz w:val="23"/>
          <w:szCs w:val="23"/>
        </w:rPr>
      </w:pPr>
      <w:r w:rsidRPr="007574F5">
        <w:rPr>
          <w:rFonts w:eastAsia="Gill Sans MT"/>
          <w:b/>
          <w:bCs/>
          <w:sz w:val="23"/>
          <w:szCs w:val="23"/>
        </w:rPr>
        <w:t xml:space="preserve">Assessment </w:t>
      </w:r>
    </w:p>
    <w:p w14:paraId="587D6BC8" w14:textId="77777777" w:rsidR="007574F5" w:rsidRPr="007574F5" w:rsidRDefault="007574F5" w:rsidP="7D2E2A7C">
      <w:pPr>
        <w:pStyle w:val="Default"/>
        <w:rPr>
          <w:rFonts w:eastAsia="Gill Sans MT"/>
          <w:sz w:val="23"/>
          <w:szCs w:val="23"/>
        </w:rPr>
      </w:pPr>
    </w:p>
    <w:p w14:paraId="53DB2411" w14:textId="720ED422" w:rsidR="00995AA8" w:rsidRPr="007574F5" w:rsidRDefault="00995AA8" w:rsidP="7D2E2A7C">
      <w:pPr>
        <w:pStyle w:val="Default"/>
        <w:rPr>
          <w:rFonts w:eastAsia="Gill Sans MT"/>
          <w:sz w:val="23"/>
          <w:szCs w:val="23"/>
        </w:rPr>
      </w:pPr>
      <w:r w:rsidRPr="007574F5">
        <w:rPr>
          <w:rFonts w:eastAsia="Gill Sans MT"/>
          <w:sz w:val="23"/>
          <w:szCs w:val="23"/>
        </w:rPr>
        <w:t xml:space="preserve">Teachers will assess children’s Science work in a variety of ways to ensure they gain a full understanding of what each child has learnt, and what is needed to progress their understanding. Teachers will observe, provide written and oral feedback. Teachers will use </w:t>
      </w:r>
      <w:r w:rsidR="63D393C6" w:rsidRPr="007574F5">
        <w:rPr>
          <w:rFonts w:eastAsia="Gill Sans MT"/>
          <w:sz w:val="23"/>
          <w:szCs w:val="23"/>
        </w:rPr>
        <w:t>'End points’ to judge the children’s understanding. At the end of each topic, teachers use a RAG rated grid to show the children's understanding of a topic and this is shared with the Science lead</w:t>
      </w:r>
      <w:r w:rsidRPr="007574F5">
        <w:rPr>
          <w:rFonts w:eastAsia="Gill Sans MT"/>
          <w:sz w:val="23"/>
          <w:szCs w:val="23"/>
        </w:rPr>
        <w:t xml:space="preserve">. Progression in science </w:t>
      </w:r>
      <w:r w:rsidR="00AF5048" w:rsidRPr="007574F5">
        <w:rPr>
          <w:rFonts w:eastAsia="Gill Sans MT"/>
          <w:sz w:val="23"/>
          <w:szCs w:val="23"/>
        </w:rPr>
        <w:t>can be</w:t>
      </w:r>
      <w:r w:rsidRPr="007574F5">
        <w:rPr>
          <w:rFonts w:eastAsia="Gill Sans MT"/>
          <w:sz w:val="23"/>
          <w:szCs w:val="23"/>
        </w:rPr>
        <w:t xml:space="preserve"> discussed in pupil progress meetings and relevant targets and actions considered. </w:t>
      </w:r>
    </w:p>
    <w:p w14:paraId="4B99056E" w14:textId="77777777" w:rsidR="00AF5048" w:rsidRPr="007574F5" w:rsidRDefault="00AF5048" w:rsidP="7D2E2A7C">
      <w:pPr>
        <w:pStyle w:val="Default"/>
        <w:rPr>
          <w:rFonts w:eastAsia="Gill Sans MT"/>
          <w:b/>
          <w:bCs/>
          <w:sz w:val="23"/>
          <w:szCs w:val="23"/>
        </w:rPr>
      </w:pPr>
    </w:p>
    <w:p w14:paraId="6A627BF9" w14:textId="5E9CAB5A" w:rsidR="00995AA8" w:rsidRDefault="00995AA8" w:rsidP="7D2E2A7C">
      <w:pPr>
        <w:pStyle w:val="Default"/>
        <w:rPr>
          <w:rFonts w:eastAsia="Gill Sans MT"/>
          <w:b/>
          <w:bCs/>
          <w:sz w:val="23"/>
          <w:szCs w:val="23"/>
        </w:rPr>
      </w:pPr>
      <w:r w:rsidRPr="007574F5">
        <w:rPr>
          <w:rFonts w:eastAsia="Gill Sans MT"/>
          <w:b/>
          <w:bCs/>
          <w:sz w:val="23"/>
          <w:szCs w:val="23"/>
        </w:rPr>
        <w:t xml:space="preserve">Safe Practice </w:t>
      </w:r>
    </w:p>
    <w:p w14:paraId="3B66716A" w14:textId="77777777" w:rsidR="007574F5" w:rsidRPr="007574F5" w:rsidRDefault="007574F5" w:rsidP="7D2E2A7C">
      <w:pPr>
        <w:pStyle w:val="Default"/>
        <w:rPr>
          <w:rFonts w:eastAsia="Gill Sans MT"/>
          <w:sz w:val="23"/>
          <w:szCs w:val="23"/>
        </w:rPr>
      </w:pPr>
    </w:p>
    <w:p w14:paraId="40069C96" w14:textId="77777777" w:rsidR="00995AA8" w:rsidRPr="007574F5" w:rsidRDefault="00995AA8" w:rsidP="7D2E2A7C">
      <w:pPr>
        <w:pStyle w:val="Default"/>
        <w:rPr>
          <w:rFonts w:eastAsia="Gill Sans MT"/>
          <w:sz w:val="23"/>
          <w:szCs w:val="23"/>
        </w:rPr>
      </w:pPr>
      <w:r w:rsidRPr="007574F5">
        <w:rPr>
          <w:rFonts w:eastAsia="Gill Sans MT"/>
          <w:sz w:val="23"/>
          <w:szCs w:val="23"/>
        </w:rPr>
        <w:t xml:space="preserve">Children are encouraged to consider their own safety and the safety of others at all times. Teachers will be provide a safe and secure environment for children to learn. Any experiments or trips which are considered a particular risk will need a Risk Assessment Form to be completed and to consult the Science Co-ordinator prior. </w:t>
      </w:r>
    </w:p>
    <w:p w14:paraId="1299C43A" w14:textId="77777777" w:rsidR="00AF5048" w:rsidRPr="007574F5" w:rsidRDefault="00AF5048" w:rsidP="7D2E2A7C">
      <w:pPr>
        <w:pStyle w:val="Default"/>
        <w:rPr>
          <w:rFonts w:eastAsia="Gill Sans MT"/>
          <w:b/>
          <w:bCs/>
          <w:sz w:val="23"/>
          <w:szCs w:val="23"/>
        </w:rPr>
      </w:pPr>
    </w:p>
    <w:p w14:paraId="77CE3645" w14:textId="37AD00FC" w:rsidR="00995AA8" w:rsidRDefault="007574F5" w:rsidP="7D2E2A7C">
      <w:pPr>
        <w:pStyle w:val="Default"/>
        <w:rPr>
          <w:rFonts w:eastAsia="Gill Sans MT"/>
          <w:b/>
          <w:bCs/>
          <w:sz w:val="23"/>
          <w:szCs w:val="23"/>
        </w:rPr>
      </w:pPr>
      <w:r>
        <w:rPr>
          <w:rFonts w:eastAsia="Gill Sans MT"/>
          <w:b/>
          <w:bCs/>
          <w:sz w:val="23"/>
          <w:szCs w:val="23"/>
        </w:rPr>
        <w:t xml:space="preserve">Recording in </w:t>
      </w:r>
      <w:r w:rsidR="00995AA8" w:rsidRPr="007574F5">
        <w:rPr>
          <w:rFonts w:eastAsia="Gill Sans MT"/>
          <w:b/>
          <w:bCs/>
          <w:sz w:val="23"/>
          <w:szCs w:val="23"/>
        </w:rPr>
        <w:t xml:space="preserve">Science </w:t>
      </w:r>
    </w:p>
    <w:p w14:paraId="4B233A74" w14:textId="77777777" w:rsidR="007574F5" w:rsidRPr="007574F5" w:rsidRDefault="007574F5" w:rsidP="7D2E2A7C">
      <w:pPr>
        <w:pStyle w:val="Default"/>
        <w:rPr>
          <w:rFonts w:eastAsia="Gill Sans MT"/>
          <w:sz w:val="23"/>
          <w:szCs w:val="23"/>
        </w:rPr>
      </w:pPr>
    </w:p>
    <w:p w14:paraId="6CBEF1DF" w14:textId="77777777" w:rsidR="007574F5" w:rsidRDefault="00995AA8" w:rsidP="7D2E2A7C">
      <w:pPr>
        <w:pStyle w:val="Default"/>
        <w:rPr>
          <w:rFonts w:eastAsia="Gill Sans MT"/>
          <w:sz w:val="23"/>
          <w:szCs w:val="23"/>
        </w:rPr>
      </w:pPr>
      <w:r w:rsidRPr="007574F5">
        <w:rPr>
          <w:rFonts w:eastAsia="Gill Sans MT"/>
          <w:sz w:val="23"/>
          <w:szCs w:val="23"/>
        </w:rPr>
        <w:t>The way in which Science is recorded will vary across the school depending on age and ability. Teachers should ensure that a range of appropriate methods are used. These may include:</w:t>
      </w:r>
    </w:p>
    <w:p w14:paraId="406567A5" w14:textId="030B8A22" w:rsidR="00995AA8" w:rsidRPr="007574F5" w:rsidRDefault="00995AA8" w:rsidP="7D2E2A7C">
      <w:pPr>
        <w:pStyle w:val="Default"/>
        <w:rPr>
          <w:rFonts w:eastAsia="Gill Sans MT"/>
          <w:sz w:val="23"/>
          <w:szCs w:val="23"/>
        </w:rPr>
      </w:pPr>
      <w:r w:rsidRPr="007574F5">
        <w:rPr>
          <w:rFonts w:eastAsia="Gill Sans MT"/>
          <w:sz w:val="23"/>
          <w:szCs w:val="23"/>
        </w:rPr>
        <w:t xml:space="preserve"> </w:t>
      </w:r>
    </w:p>
    <w:p w14:paraId="7E859FB6" w14:textId="77777777" w:rsidR="00995AA8" w:rsidRPr="007574F5" w:rsidRDefault="00995AA8" w:rsidP="7D2E2A7C">
      <w:pPr>
        <w:pStyle w:val="Default"/>
        <w:spacing w:after="57"/>
        <w:rPr>
          <w:rFonts w:eastAsia="Gill Sans MT"/>
          <w:sz w:val="23"/>
          <w:szCs w:val="23"/>
        </w:rPr>
      </w:pPr>
      <w:r w:rsidRPr="007574F5">
        <w:rPr>
          <w:rFonts w:eastAsia="Gill Sans MT"/>
          <w:sz w:val="23"/>
          <w:szCs w:val="23"/>
        </w:rPr>
        <w:t xml:space="preserve"> Written accounts including: instructions, reports and explanations </w:t>
      </w:r>
    </w:p>
    <w:p w14:paraId="77E4F781" w14:textId="77777777" w:rsidR="00995AA8" w:rsidRPr="007574F5" w:rsidRDefault="00995AA8" w:rsidP="7D2E2A7C">
      <w:pPr>
        <w:pStyle w:val="Default"/>
        <w:spacing w:after="57"/>
        <w:rPr>
          <w:rFonts w:eastAsia="Gill Sans MT"/>
          <w:sz w:val="23"/>
          <w:szCs w:val="23"/>
        </w:rPr>
      </w:pPr>
      <w:r w:rsidRPr="007574F5">
        <w:rPr>
          <w:rFonts w:eastAsia="Gill Sans MT"/>
          <w:sz w:val="23"/>
          <w:szCs w:val="23"/>
        </w:rPr>
        <w:t xml:space="preserve"> Diagrams, drawings and pictures </w:t>
      </w:r>
    </w:p>
    <w:p w14:paraId="70D0AF33" w14:textId="77777777" w:rsidR="00995AA8" w:rsidRPr="007574F5" w:rsidRDefault="00995AA8" w:rsidP="7D2E2A7C">
      <w:pPr>
        <w:pStyle w:val="Default"/>
        <w:spacing w:after="57"/>
        <w:rPr>
          <w:rFonts w:eastAsia="Gill Sans MT"/>
          <w:sz w:val="23"/>
          <w:szCs w:val="23"/>
        </w:rPr>
      </w:pPr>
      <w:r w:rsidRPr="007574F5">
        <w:rPr>
          <w:rFonts w:eastAsia="Gill Sans MT"/>
          <w:sz w:val="23"/>
          <w:szCs w:val="23"/>
        </w:rPr>
        <w:t xml:space="preserve"> Annotated diagrams </w:t>
      </w:r>
    </w:p>
    <w:p w14:paraId="158EC0CB" w14:textId="77777777" w:rsidR="00995AA8" w:rsidRPr="007574F5" w:rsidRDefault="00995AA8" w:rsidP="7D2E2A7C">
      <w:pPr>
        <w:pStyle w:val="Default"/>
        <w:spacing w:after="57"/>
        <w:rPr>
          <w:rFonts w:eastAsia="Gill Sans MT"/>
          <w:sz w:val="23"/>
          <w:szCs w:val="23"/>
        </w:rPr>
      </w:pPr>
      <w:r w:rsidRPr="007574F5">
        <w:rPr>
          <w:rFonts w:eastAsia="Gill Sans MT"/>
          <w:sz w:val="23"/>
          <w:szCs w:val="23"/>
        </w:rPr>
        <w:t xml:space="preserve"> Spreadsheets (data collection) </w:t>
      </w:r>
    </w:p>
    <w:p w14:paraId="7FECE8A6" w14:textId="77777777" w:rsidR="00995AA8" w:rsidRPr="007574F5" w:rsidRDefault="00995AA8" w:rsidP="7D2E2A7C">
      <w:pPr>
        <w:pStyle w:val="Default"/>
        <w:spacing w:after="57"/>
        <w:rPr>
          <w:rFonts w:eastAsia="Gill Sans MT"/>
          <w:sz w:val="23"/>
          <w:szCs w:val="23"/>
        </w:rPr>
      </w:pPr>
      <w:r w:rsidRPr="007574F5">
        <w:rPr>
          <w:rFonts w:eastAsia="Gill Sans MT"/>
          <w:sz w:val="23"/>
          <w:szCs w:val="23"/>
        </w:rPr>
        <w:t xml:space="preserve"> Charts, graphs and tables </w:t>
      </w:r>
    </w:p>
    <w:p w14:paraId="2AD923A1" w14:textId="77777777" w:rsidR="00AF5048" w:rsidRPr="007574F5" w:rsidRDefault="00995AA8" w:rsidP="7D2E2A7C">
      <w:pPr>
        <w:pStyle w:val="Default"/>
        <w:rPr>
          <w:rFonts w:eastAsia="Gill Sans MT"/>
          <w:sz w:val="23"/>
          <w:szCs w:val="23"/>
        </w:rPr>
      </w:pPr>
      <w:r w:rsidRPr="007574F5">
        <w:rPr>
          <w:rFonts w:eastAsia="Gill Sans MT"/>
          <w:sz w:val="23"/>
          <w:szCs w:val="23"/>
        </w:rPr>
        <w:t xml:space="preserve"> Model making </w:t>
      </w:r>
    </w:p>
    <w:p w14:paraId="0F236D51" w14:textId="77777777" w:rsidR="00AF5048" w:rsidRPr="007574F5" w:rsidRDefault="00995AA8" w:rsidP="7D2E2A7C">
      <w:pPr>
        <w:pStyle w:val="Default"/>
        <w:rPr>
          <w:rFonts w:eastAsia="Gill Sans MT"/>
          <w:sz w:val="23"/>
          <w:szCs w:val="23"/>
        </w:rPr>
      </w:pPr>
      <w:r w:rsidRPr="007574F5">
        <w:rPr>
          <w:rFonts w:eastAsia="Gill Sans MT"/>
          <w:sz w:val="23"/>
          <w:szCs w:val="23"/>
        </w:rPr>
        <w:t>Although most Science will follow a pattern of ‘Question, Prediction, Method, Results, Evaluate’, it is important to remember that the most valuable time is spent engaging in practical Science which allows children to understand a concept, rather than recording it.</w:t>
      </w:r>
    </w:p>
    <w:p w14:paraId="4DDBEF00" w14:textId="77777777" w:rsidR="00AF5048" w:rsidRPr="007574F5" w:rsidRDefault="00AF5048" w:rsidP="7D2E2A7C">
      <w:pPr>
        <w:pStyle w:val="Default"/>
        <w:rPr>
          <w:rFonts w:eastAsia="Gill Sans MT"/>
          <w:sz w:val="23"/>
          <w:szCs w:val="23"/>
        </w:rPr>
      </w:pPr>
    </w:p>
    <w:p w14:paraId="42F33F69" w14:textId="7451E8B4" w:rsidR="00995AA8" w:rsidRDefault="00995AA8" w:rsidP="7D2E2A7C">
      <w:pPr>
        <w:pStyle w:val="Default"/>
        <w:rPr>
          <w:rFonts w:eastAsia="Gill Sans MT"/>
          <w:b/>
          <w:bCs/>
          <w:sz w:val="23"/>
          <w:szCs w:val="23"/>
        </w:rPr>
      </w:pPr>
      <w:r w:rsidRPr="007574F5">
        <w:rPr>
          <w:rFonts w:eastAsia="Gill Sans MT"/>
          <w:b/>
          <w:bCs/>
          <w:sz w:val="23"/>
          <w:szCs w:val="23"/>
        </w:rPr>
        <w:t xml:space="preserve">Equipment and Resources </w:t>
      </w:r>
    </w:p>
    <w:p w14:paraId="05593981" w14:textId="77777777" w:rsidR="007574F5" w:rsidRPr="007574F5" w:rsidRDefault="007574F5" w:rsidP="7D2E2A7C">
      <w:pPr>
        <w:pStyle w:val="Default"/>
        <w:rPr>
          <w:rFonts w:eastAsia="Gill Sans MT"/>
          <w:sz w:val="23"/>
          <w:szCs w:val="23"/>
        </w:rPr>
      </w:pPr>
    </w:p>
    <w:p w14:paraId="1E4793A1" w14:textId="77777777" w:rsidR="00995AA8" w:rsidRPr="007574F5" w:rsidRDefault="00995AA8" w:rsidP="7D2E2A7C">
      <w:pPr>
        <w:pStyle w:val="Default"/>
        <w:rPr>
          <w:rFonts w:eastAsia="Gill Sans MT"/>
          <w:sz w:val="23"/>
          <w:szCs w:val="23"/>
        </w:rPr>
      </w:pPr>
      <w:r w:rsidRPr="007574F5">
        <w:rPr>
          <w:rFonts w:eastAsia="Gill Sans MT"/>
          <w:sz w:val="23"/>
          <w:szCs w:val="23"/>
        </w:rPr>
        <w:t xml:space="preserve">There is a wide range of resources available to the school which will be maintained and monitored by the Science Co-ordinator. The resources are a collective responsibility for the whole school, and pupils are encouraged to treat resources carefully and safely. Children are expected to, where appropriate, to choose their own equipment and set such equipment up for practical Science. This should be done under adult supervision with health and Safety requirements </w:t>
      </w:r>
      <w:r w:rsidR="00AF5048" w:rsidRPr="007574F5">
        <w:rPr>
          <w:rFonts w:eastAsia="Gill Sans MT"/>
          <w:sz w:val="23"/>
          <w:szCs w:val="23"/>
        </w:rPr>
        <w:t>i</w:t>
      </w:r>
      <w:r w:rsidRPr="007574F5">
        <w:rPr>
          <w:rFonts w:eastAsia="Gill Sans MT"/>
          <w:sz w:val="23"/>
          <w:szCs w:val="23"/>
        </w:rPr>
        <w:t xml:space="preserve">n mind. By doing so, they: </w:t>
      </w:r>
    </w:p>
    <w:p w14:paraId="1FF7CFCB" w14:textId="77777777" w:rsidR="00995AA8" w:rsidRPr="007574F5" w:rsidRDefault="00995AA8" w:rsidP="7D2E2A7C">
      <w:pPr>
        <w:pStyle w:val="Default"/>
        <w:spacing w:after="57"/>
        <w:rPr>
          <w:rFonts w:eastAsia="Gill Sans MT"/>
          <w:sz w:val="23"/>
          <w:szCs w:val="23"/>
        </w:rPr>
      </w:pPr>
      <w:r w:rsidRPr="007574F5">
        <w:rPr>
          <w:rFonts w:eastAsia="Gill Sans MT"/>
          <w:sz w:val="23"/>
          <w:szCs w:val="23"/>
        </w:rPr>
        <w:t xml:space="preserve"> make sensible choices about which equipment to use </w:t>
      </w:r>
    </w:p>
    <w:p w14:paraId="184F518A" w14:textId="77777777" w:rsidR="00995AA8" w:rsidRPr="007574F5" w:rsidRDefault="00995AA8" w:rsidP="7D2E2A7C">
      <w:pPr>
        <w:pStyle w:val="Default"/>
        <w:spacing w:after="57"/>
        <w:rPr>
          <w:rFonts w:eastAsia="Gill Sans MT"/>
          <w:sz w:val="23"/>
          <w:szCs w:val="23"/>
        </w:rPr>
      </w:pPr>
      <w:r w:rsidRPr="007574F5">
        <w:rPr>
          <w:rFonts w:eastAsia="Gill Sans MT"/>
          <w:sz w:val="23"/>
          <w:szCs w:val="23"/>
        </w:rPr>
        <w:t xml:space="preserve"> treat the equipment with care </w:t>
      </w:r>
    </w:p>
    <w:p w14:paraId="61502D09" w14:textId="77777777" w:rsidR="00995AA8" w:rsidRPr="007574F5" w:rsidRDefault="00995AA8" w:rsidP="7D2E2A7C">
      <w:pPr>
        <w:pStyle w:val="Default"/>
        <w:spacing w:after="57"/>
        <w:rPr>
          <w:rFonts w:eastAsia="Gill Sans MT"/>
          <w:sz w:val="23"/>
          <w:szCs w:val="23"/>
        </w:rPr>
      </w:pPr>
      <w:r w:rsidRPr="007574F5">
        <w:rPr>
          <w:rFonts w:eastAsia="Gill Sans MT"/>
          <w:sz w:val="23"/>
          <w:szCs w:val="23"/>
        </w:rPr>
        <w:t xml:space="preserve"> use the equipment with their own and other’s safety in mind </w:t>
      </w:r>
    </w:p>
    <w:p w14:paraId="64EA55F1" w14:textId="77777777" w:rsidR="00995AA8" w:rsidRPr="007574F5" w:rsidRDefault="00995AA8" w:rsidP="7D2E2A7C">
      <w:pPr>
        <w:pStyle w:val="Default"/>
        <w:rPr>
          <w:rFonts w:eastAsia="Gill Sans MT"/>
          <w:sz w:val="23"/>
          <w:szCs w:val="23"/>
        </w:rPr>
      </w:pPr>
      <w:r w:rsidRPr="007574F5">
        <w:rPr>
          <w:rFonts w:eastAsia="Gill Sans MT"/>
          <w:sz w:val="23"/>
          <w:szCs w:val="23"/>
        </w:rPr>
        <w:t xml:space="preserve"> become independent learners </w:t>
      </w:r>
    </w:p>
    <w:p w14:paraId="3461D779" w14:textId="77777777" w:rsidR="00995AA8" w:rsidRPr="007574F5" w:rsidRDefault="00995AA8" w:rsidP="7D2E2A7C">
      <w:pPr>
        <w:pStyle w:val="Default"/>
        <w:rPr>
          <w:rFonts w:eastAsia="Gill Sans MT"/>
          <w:sz w:val="23"/>
          <w:szCs w:val="23"/>
        </w:rPr>
      </w:pPr>
    </w:p>
    <w:p w14:paraId="0A904BDF" w14:textId="77777777" w:rsidR="00995AA8" w:rsidRPr="007574F5" w:rsidRDefault="00995AA8" w:rsidP="7D2E2A7C">
      <w:pPr>
        <w:pStyle w:val="Default"/>
        <w:rPr>
          <w:rFonts w:eastAsia="Gill Sans MT"/>
          <w:sz w:val="23"/>
          <w:szCs w:val="23"/>
        </w:rPr>
      </w:pPr>
      <w:r w:rsidRPr="007574F5">
        <w:rPr>
          <w:rFonts w:eastAsia="Gill Sans MT"/>
          <w:sz w:val="23"/>
          <w:szCs w:val="23"/>
        </w:rPr>
        <w:t xml:space="preserve">The school grounds and surrounding areas offer a great resource for staff and pupils. </w:t>
      </w:r>
    </w:p>
    <w:p w14:paraId="3CF2D8B6" w14:textId="77777777" w:rsidR="00995AA8" w:rsidRPr="007574F5" w:rsidRDefault="00995AA8" w:rsidP="7D2E2A7C">
      <w:pPr>
        <w:pStyle w:val="Default"/>
        <w:rPr>
          <w:rFonts w:eastAsia="Gill Sans MT"/>
          <w:sz w:val="23"/>
          <w:szCs w:val="23"/>
        </w:rPr>
      </w:pPr>
    </w:p>
    <w:p w14:paraId="49F84355" w14:textId="77777777" w:rsidR="007574F5" w:rsidRDefault="00995AA8" w:rsidP="007574F5">
      <w:pPr>
        <w:pStyle w:val="Default"/>
        <w:rPr>
          <w:rFonts w:eastAsia="Gill Sans MT"/>
          <w:sz w:val="23"/>
          <w:szCs w:val="23"/>
        </w:rPr>
      </w:pPr>
      <w:r w:rsidRPr="007574F5">
        <w:rPr>
          <w:rFonts w:eastAsia="Gill Sans MT"/>
          <w:sz w:val="23"/>
          <w:szCs w:val="23"/>
        </w:rPr>
        <w:t xml:space="preserve">Reviewed </w:t>
      </w:r>
      <w:r w:rsidR="12A6A12A" w:rsidRPr="007574F5">
        <w:rPr>
          <w:rFonts w:eastAsia="Gill Sans MT"/>
          <w:sz w:val="23"/>
          <w:szCs w:val="23"/>
        </w:rPr>
        <w:t xml:space="preserve">Autumn </w:t>
      </w:r>
      <w:r w:rsidRPr="007574F5">
        <w:rPr>
          <w:rFonts w:eastAsia="Gill Sans MT"/>
          <w:sz w:val="23"/>
          <w:szCs w:val="23"/>
        </w:rPr>
        <w:t>Term 20</w:t>
      </w:r>
      <w:r w:rsidR="7BF7C8DB" w:rsidRPr="007574F5">
        <w:rPr>
          <w:rFonts w:eastAsia="Gill Sans MT"/>
          <w:sz w:val="23"/>
          <w:szCs w:val="23"/>
        </w:rPr>
        <w:t>2</w:t>
      </w:r>
      <w:r w:rsidR="399FEF75" w:rsidRPr="007574F5">
        <w:rPr>
          <w:rFonts w:eastAsia="Gill Sans MT"/>
          <w:sz w:val="23"/>
          <w:szCs w:val="23"/>
        </w:rPr>
        <w:t>3</w:t>
      </w:r>
    </w:p>
    <w:p w14:paraId="77113EB3" w14:textId="53990A5B" w:rsidR="00AE2C99" w:rsidRPr="007574F5" w:rsidRDefault="00995AA8" w:rsidP="007574F5">
      <w:pPr>
        <w:pStyle w:val="Default"/>
        <w:rPr>
          <w:rFonts w:eastAsia="Gill Sans MT"/>
          <w:sz w:val="23"/>
          <w:szCs w:val="23"/>
        </w:rPr>
      </w:pPr>
      <w:r w:rsidRPr="007574F5">
        <w:rPr>
          <w:rFonts w:eastAsia="Gill Sans MT"/>
          <w:sz w:val="23"/>
          <w:szCs w:val="23"/>
        </w:rPr>
        <w:t>To be reviewed Autumn Term 202</w:t>
      </w:r>
      <w:r w:rsidR="00210AD9">
        <w:rPr>
          <w:rFonts w:eastAsia="Gill Sans MT"/>
          <w:sz w:val="23"/>
          <w:szCs w:val="23"/>
        </w:rPr>
        <w:t>7</w:t>
      </w:r>
    </w:p>
    <w:sectPr w:rsidR="00AE2C99" w:rsidRPr="007574F5" w:rsidSect="00995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AA8"/>
    <w:rsid w:val="00210AD9"/>
    <w:rsid w:val="00494546"/>
    <w:rsid w:val="006D2B4C"/>
    <w:rsid w:val="007574F5"/>
    <w:rsid w:val="00995AA8"/>
    <w:rsid w:val="009D41FB"/>
    <w:rsid w:val="00A82D8A"/>
    <w:rsid w:val="00AE2C99"/>
    <w:rsid w:val="00AF5048"/>
    <w:rsid w:val="00CB2EA4"/>
    <w:rsid w:val="04C61901"/>
    <w:rsid w:val="0D69494C"/>
    <w:rsid w:val="12A6A12A"/>
    <w:rsid w:val="31D3779F"/>
    <w:rsid w:val="35E0C8B7"/>
    <w:rsid w:val="399FEF75"/>
    <w:rsid w:val="3A9B6C83"/>
    <w:rsid w:val="462BCFE7"/>
    <w:rsid w:val="5BFFD97B"/>
    <w:rsid w:val="63D393C6"/>
    <w:rsid w:val="65198CE2"/>
    <w:rsid w:val="7206E914"/>
    <w:rsid w:val="7BF7C8DB"/>
    <w:rsid w:val="7D2E2A7C"/>
    <w:rsid w:val="7DBF2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10483"/>
  <w15:chartTrackingRefBased/>
  <w15:docId w15:val="{CA48EAC6-122A-46C5-81EA-4476F6FE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1F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5AA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03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Leanie O'Connor</dc:creator>
  <cp:keywords/>
  <dc:description/>
  <cp:lastModifiedBy>Nicola Stocks-Moore</cp:lastModifiedBy>
  <cp:revision>5</cp:revision>
  <dcterms:created xsi:type="dcterms:W3CDTF">2023-09-12T08:50:00Z</dcterms:created>
  <dcterms:modified xsi:type="dcterms:W3CDTF">2023-10-03T13:53:00Z</dcterms:modified>
</cp:coreProperties>
</file>